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07768" w14:textId="77777777" w:rsidR="00045FC3" w:rsidRPr="004B50E5" w:rsidRDefault="00045FC3" w:rsidP="00045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B50E5">
        <w:rPr>
          <w:rFonts w:ascii="Times New Roman" w:eastAsia="Times New Roman" w:hAnsi="Times New Roman" w:cs="Times New Roman"/>
          <w:b/>
          <w:sz w:val="26"/>
          <w:szCs w:val="26"/>
        </w:rPr>
        <w:t>Департамент культуры Администрации города Омска</w:t>
      </w:r>
    </w:p>
    <w:p w14:paraId="68F1BCE7" w14:textId="77777777" w:rsidR="00045FC3" w:rsidRPr="004B50E5" w:rsidRDefault="00045FC3" w:rsidP="00045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50E5">
        <w:rPr>
          <w:rFonts w:ascii="Times New Roman" w:eastAsia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1CE8C7F5" w14:textId="77777777" w:rsidR="00045FC3" w:rsidRPr="004B50E5" w:rsidRDefault="00045FC3" w:rsidP="00045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94BB3E8" w14:textId="77777777" w:rsidR="00045FC3" w:rsidRPr="004B50E5" w:rsidRDefault="00045FC3" w:rsidP="00045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 w:rsidRPr="004B50E5">
        <w:rPr>
          <w:rFonts w:ascii="Times New Roman" w:eastAsia="Times New Roman" w:hAnsi="Times New Roman" w:cs="Times New Roman"/>
          <w:b/>
          <w:bCs/>
          <w:sz w:val="44"/>
          <w:szCs w:val="28"/>
        </w:rPr>
        <w:t>«Детская школа искусств № 20» г. Омска</w:t>
      </w:r>
    </w:p>
    <w:p w14:paraId="5841A412" w14:textId="77777777" w:rsidR="00045FC3" w:rsidRPr="004B50E5" w:rsidRDefault="00045FC3" w:rsidP="00045F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28"/>
        </w:rPr>
      </w:pPr>
      <w:r w:rsidRPr="004B50E5">
        <w:rPr>
          <w:rFonts w:ascii="Times New Roman" w:eastAsia="Times New Roman" w:hAnsi="Times New Roman" w:cs="Times New Roman"/>
          <w:bCs/>
          <w:sz w:val="28"/>
          <w:szCs w:val="28"/>
        </w:rPr>
        <w:t>644039 г. Омск, ул. 1 Мая, д. 25, тел: 90-34-43</w:t>
      </w:r>
    </w:p>
    <w:p w14:paraId="694029BE" w14:textId="77777777" w:rsidR="00045FC3" w:rsidRPr="004B50E5" w:rsidRDefault="00D9627D" w:rsidP="00045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Calibri" w:eastAsia="Calibri" w:hAnsi="Calibri" w:cs="Calibri"/>
          <w:noProof/>
          <w:lang w:eastAsia="ar-SA"/>
        </w:rPr>
        <w:pict w14:anchorId="6AB8B2EE">
          <v:line id="Прямая соединительная линия 7" o:spid="_x0000_s1026" style="position:absolute;left:0;text-align:left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WTWO1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  <w:r w:rsidR="00045FC3" w:rsidRPr="004B50E5">
        <w:rPr>
          <w:rFonts w:ascii="Arial" w:eastAsia="Times New Roman" w:hAnsi="Arial" w:cs="Arial"/>
          <w:color w:val="000000"/>
          <w:sz w:val="20"/>
          <w:szCs w:val="20"/>
        </w:rPr>
        <w:t>  </w:t>
      </w:r>
    </w:p>
    <w:p w14:paraId="5D8E4ABE" w14:textId="77777777" w:rsidR="00045FC3" w:rsidRPr="004B50E5" w:rsidRDefault="00045FC3" w:rsidP="00045FC3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6D64A5E" w14:textId="77777777" w:rsidR="00045FC3" w:rsidRPr="004B50E5" w:rsidRDefault="00045FC3" w:rsidP="00045FC3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5EFCED7" w14:textId="77777777" w:rsidR="00045FC3" w:rsidRPr="004B50E5" w:rsidRDefault="00045FC3" w:rsidP="00045FC3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BDEEE03" w14:textId="77777777" w:rsidR="00045FC3" w:rsidRPr="004B50E5" w:rsidRDefault="00045FC3" w:rsidP="00045FC3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25DD61C" w14:textId="77777777" w:rsidR="00045FC3" w:rsidRPr="004B50E5" w:rsidRDefault="00045FC3" w:rsidP="00045FC3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4EBD51A" w14:textId="77777777" w:rsidR="00045FC3" w:rsidRPr="004B50E5" w:rsidRDefault="00045FC3" w:rsidP="00045FC3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65B13A0" w14:textId="77777777" w:rsidR="00045FC3" w:rsidRPr="004B50E5" w:rsidRDefault="00045FC3" w:rsidP="00045FC3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F0C980D" w14:textId="77777777" w:rsidR="00045FC3" w:rsidRPr="004B50E5" w:rsidRDefault="00045FC3" w:rsidP="00045FC3">
      <w:pPr>
        <w:spacing w:after="0" w:line="205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7131E3AA" w14:textId="77777777" w:rsidR="00045FC3" w:rsidRPr="001D2ADE" w:rsidRDefault="00045FC3" w:rsidP="00B72367">
      <w:pPr>
        <w:spacing w:after="0" w:line="240" w:lineRule="auto"/>
        <w:ind w:left="-426"/>
        <w:jc w:val="center"/>
        <w:rPr>
          <w:rFonts w:ascii="Times New Roman" w:hAnsi="Times New Roman" w:cs="Times New Roman"/>
          <w:sz w:val="32"/>
          <w:szCs w:val="32"/>
        </w:rPr>
      </w:pPr>
      <w:r w:rsidRPr="001D2ADE">
        <w:rPr>
          <w:rFonts w:ascii="Times New Roman" w:eastAsia="Times New Roman" w:hAnsi="Times New Roman" w:cs="Times New Roman"/>
          <w:b/>
          <w:bCs/>
          <w:sz w:val="32"/>
          <w:szCs w:val="32"/>
        </w:rPr>
        <w:t>ДОПОЛНИТЕЛЬНАЯ ОБЩЕРАЗВИВАЮЩАЯ ОБЩЕОБРАЗОВАТЕЛЬНАЯ ПРОГРАММА</w:t>
      </w:r>
    </w:p>
    <w:p w14:paraId="21F7F2C3" w14:textId="77777777" w:rsidR="00045FC3" w:rsidRPr="001D2ADE" w:rsidRDefault="00045FC3" w:rsidP="00B72367">
      <w:pPr>
        <w:spacing w:after="0" w:line="71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4028DC03" w14:textId="77777777" w:rsidR="00045FC3" w:rsidRPr="001D2ADE" w:rsidRDefault="00045FC3" w:rsidP="00B72367">
      <w:pPr>
        <w:spacing w:after="0" w:line="213" w:lineRule="auto"/>
        <w:ind w:right="80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D2ADE">
        <w:rPr>
          <w:rFonts w:ascii="Times New Roman" w:eastAsia="Times New Roman" w:hAnsi="Times New Roman" w:cs="Times New Roman"/>
          <w:b/>
          <w:bCs/>
          <w:sz w:val="32"/>
          <w:szCs w:val="32"/>
        </w:rPr>
        <w:t>В ОБЛАСТИ МУЗЫКАЛЬНОГО ИСКУССТВА  «ЭСТРАДНО-ДЖАЗОВОЕ ПЕНИЕ»</w:t>
      </w:r>
    </w:p>
    <w:p w14:paraId="7A8D2944" w14:textId="77777777" w:rsidR="00045FC3" w:rsidRPr="001D2ADE" w:rsidRDefault="00045FC3" w:rsidP="00B72367">
      <w:pPr>
        <w:spacing w:after="0" w:line="20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14750F2A" w14:textId="77777777" w:rsidR="00045FC3" w:rsidRPr="001D2ADE" w:rsidRDefault="00045FC3" w:rsidP="00B72367">
      <w:pPr>
        <w:spacing w:after="0" w:line="20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69D382AA" w14:textId="77777777" w:rsidR="00045FC3" w:rsidRPr="001D2ADE" w:rsidRDefault="00045FC3" w:rsidP="00B72367">
      <w:pPr>
        <w:spacing w:after="0" w:line="20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7248ADBD" w14:textId="77777777" w:rsidR="00045FC3" w:rsidRPr="001D2ADE" w:rsidRDefault="00045FC3" w:rsidP="00B72367">
      <w:pPr>
        <w:spacing w:after="0" w:line="20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693E20C5" w14:textId="77777777" w:rsidR="00045FC3" w:rsidRPr="001D2ADE" w:rsidRDefault="00045FC3" w:rsidP="00B72367">
      <w:pPr>
        <w:spacing w:after="0" w:line="20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0F7C222D" w14:textId="77777777" w:rsidR="00045FC3" w:rsidRPr="001D2ADE" w:rsidRDefault="00045FC3" w:rsidP="00E7789A">
      <w:pPr>
        <w:spacing w:after="0" w:line="304" w:lineRule="exact"/>
        <w:rPr>
          <w:rFonts w:ascii="Times New Roman" w:hAnsi="Times New Roman" w:cs="Times New Roman"/>
          <w:sz w:val="32"/>
          <w:szCs w:val="32"/>
        </w:rPr>
      </w:pPr>
    </w:p>
    <w:p w14:paraId="2837CE73" w14:textId="77777777" w:rsidR="00045FC3" w:rsidRPr="001D2ADE" w:rsidRDefault="00045FC3" w:rsidP="00B72367">
      <w:pPr>
        <w:spacing w:after="0" w:line="240" w:lineRule="auto"/>
        <w:ind w:right="-3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D2ADE">
        <w:rPr>
          <w:rFonts w:ascii="Times New Roman" w:eastAsia="Times New Roman" w:hAnsi="Times New Roman" w:cs="Times New Roman"/>
          <w:b/>
          <w:bCs/>
          <w:sz w:val="32"/>
          <w:szCs w:val="32"/>
        </w:rPr>
        <w:t>Предметная область</w:t>
      </w:r>
    </w:p>
    <w:p w14:paraId="7FF7CACB" w14:textId="77777777" w:rsidR="00045FC3" w:rsidRPr="001D2ADE" w:rsidRDefault="00045FC3" w:rsidP="00B72367">
      <w:pPr>
        <w:spacing w:after="0" w:line="240" w:lineRule="auto"/>
        <w:ind w:right="-3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D2ADE">
        <w:rPr>
          <w:rFonts w:ascii="Times New Roman" w:eastAsia="Times New Roman" w:hAnsi="Times New Roman" w:cs="Times New Roman"/>
          <w:b/>
          <w:bCs/>
          <w:sz w:val="32"/>
          <w:szCs w:val="32"/>
        </w:rPr>
        <w:t>П</w:t>
      </w:r>
      <w:r w:rsidR="00E7789A">
        <w:rPr>
          <w:rFonts w:ascii="Times New Roman" w:eastAsia="Times New Roman" w:hAnsi="Times New Roman" w:cs="Times New Roman"/>
          <w:b/>
          <w:bCs/>
          <w:sz w:val="32"/>
          <w:szCs w:val="32"/>
        </w:rPr>
        <w:t>О.1. УЧЕБНЫЕ ПРЕДМЕТЫ ИСПОЛНИТЕЛЬСКОЙ ПОДГОТОВКИ</w:t>
      </w:r>
    </w:p>
    <w:p w14:paraId="602BD6B7" w14:textId="77777777" w:rsidR="00045FC3" w:rsidRPr="001D2ADE" w:rsidRDefault="00045FC3" w:rsidP="00B72367">
      <w:pPr>
        <w:spacing w:after="0" w:line="240" w:lineRule="auto"/>
        <w:ind w:right="-3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CD905D2" w14:textId="77777777" w:rsidR="00045FC3" w:rsidRPr="001D2ADE" w:rsidRDefault="00045FC3" w:rsidP="00B72367">
      <w:pPr>
        <w:spacing w:after="0" w:line="240" w:lineRule="auto"/>
        <w:ind w:right="-3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CC10CDF" w14:textId="77777777" w:rsidR="00045FC3" w:rsidRPr="001D2ADE" w:rsidRDefault="00045FC3" w:rsidP="00B72367">
      <w:pPr>
        <w:spacing w:after="0" w:line="240" w:lineRule="auto"/>
        <w:ind w:right="-3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517C113" w14:textId="77777777" w:rsidR="00045FC3" w:rsidRPr="001D2ADE" w:rsidRDefault="00045FC3" w:rsidP="00B72367">
      <w:pPr>
        <w:spacing w:after="0" w:line="240" w:lineRule="auto"/>
        <w:ind w:right="-3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D2ADE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ПРОГРАММА</w:t>
      </w:r>
    </w:p>
    <w:p w14:paraId="4B56A555" w14:textId="77777777" w:rsidR="00A1658A" w:rsidRPr="001D2ADE" w:rsidRDefault="00A1658A" w:rsidP="00B72367">
      <w:pPr>
        <w:spacing w:after="0" w:line="240" w:lineRule="auto"/>
        <w:ind w:right="-3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561186E5" w14:textId="77777777" w:rsidR="00045FC3" w:rsidRPr="001D2ADE" w:rsidRDefault="00045FC3" w:rsidP="00B72367">
      <w:pPr>
        <w:spacing w:after="0" w:line="240" w:lineRule="auto"/>
        <w:ind w:right="-3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D2ADE">
        <w:rPr>
          <w:rFonts w:ascii="Times New Roman" w:eastAsia="Times New Roman" w:hAnsi="Times New Roman" w:cs="Times New Roman"/>
          <w:b/>
          <w:bCs/>
          <w:sz w:val="32"/>
          <w:szCs w:val="32"/>
        </w:rPr>
        <w:t>По учебному предмету</w:t>
      </w:r>
    </w:p>
    <w:p w14:paraId="7970D0EF" w14:textId="77777777" w:rsidR="00A1658A" w:rsidRPr="001D2ADE" w:rsidRDefault="00E7789A" w:rsidP="00B72367">
      <w:pPr>
        <w:spacing w:after="0" w:line="240" w:lineRule="auto"/>
        <w:ind w:right="-35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ПО.1.УП.1.2.</w:t>
      </w:r>
      <w:r w:rsidR="00A1658A" w:rsidRPr="001D2AD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ЭСТРАДНЫЙ АНСАМБЛЬ</w:t>
      </w:r>
    </w:p>
    <w:p w14:paraId="780C678B" w14:textId="77777777" w:rsidR="00045FC3" w:rsidRPr="004B50E5" w:rsidRDefault="00045FC3" w:rsidP="00B72367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EED301E" w14:textId="77777777" w:rsidR="00045FC3" w:rsidRPr="004B50E5" w:rsidRDefault="00045FC3" w:rsidP="00B72367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C5BA2AD" w14:textId="77777777" w:rsidR="00045FC3" w:rsidRPr="004B50E5" w:rsidRDefault="00045FC3" w:rsidP="00B72367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27C8E08" w14:textId="77777777" w:rsidR="00045FC3" w:rsidRPr="004B50E5" w:rsidRDefault="00045FC3" w:rsidP="00B72367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F6191D0" w14:textId="77777777" w:rsidR="00045FC3" w:rsidRDefault="00045FC3" w:rsidP="00B7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D23A848" w14:textId="77777777" w:rsidR="00045FC3" w:rsidRDefault="00045FC3" w:rsidP="00B7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BFBDC8C" w14:textId="77777777" w:rsidR="00045FC3" w:rsidRPr="00E7789A" w:rsidRDefault="00045FC3" w:rsidP="00B7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78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СРОК РЕАЛИЗАЦИИ - 4 </w:t>
      </w:r>
      <w:r w:rsidR="00B72367" w:rsidRPr="00E7789A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</w:p>
    <w:p w14:paraId="6848D394" w14:textId="77777777" w:rsidR="00B72367" w:rsidRDefault="00B72367" w:rsidP="00B7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CE9C41C" w14:textId="77777777" w:rsidR="00B72367" w:rsidRDefault="00B72367" w:rsidP="00B7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F153CDD" w14:textId="77777777" w:rsidR="00B72367" w:rsidRDefault="00B72367" w:rsidP="00B7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CCCCA32" w14:textId="77777777" w:rsidR="00B72367" w:rsidRDefault="00B72367" w:rsidP="00B7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775A6D2" w14:textId="77777777" w:rsidR="00B72367" w:rsidRDefault="00B72367" w:rsidP="00B7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78DAB25" w14:textId="77777777" w:rsidR="00B72367" w:rsidRDefault="00B72367" w:rsidP="00B72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0EB70A6" w14:textId="77777777" w:rsidR="00E7789A" w:rsidRDefault="00E7789A" w:rsidP="00E778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34D71B6" w14:textId="77777777" w:rsidR="00E7789A" w:rsidRDefault="00E7789A" w:rsidP="00E778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D10320E" w14:textId="77777777" w:rsidR="00E7789A" w:rsidRDefault="00E7789A" w:rsidP="00E778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15CFBE2" w14:textId="59D424B6" w:rsidR="00B72367" w:rsidRPr="00E7789A" w:rsidRDefault="00B72367" w:rsidP="00E77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78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Омск </w:t>
      </w:r>
      <w:r w:rsidR="00413497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E778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</w:t>
      </w:r>
      <w:r w:rsidR="00D9627D">
        <w:rPr>
          <w:rFonts w:ascii="Times New Roman" w:eastAsia="Times New Roman" w:hAnsi="Times New Roman" w:cs="Times New Roman"/>
          <w:b/>
          <w:bCs/>
          <w:sz w:val="28"/>
          <w:szCs w:val="28"/>
        </w:rPr>
        <w:t>22</w:t>
      </w:r>
    </w:p>
    <w:p w14:paraId="2737DACE" w14:textId="77777777" w:rsidR="00B72367" w:rsidRPr="004D56C1" w:rsidRDefault="00B72367" w:rsidP="00B72367">
      <w:pPr>
        <w:pStyle w:val="a5"/>
        <w:spacing w:after="0" w:line="240" w:lineRule="auto"/>
        <w:ind w:right="120"/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B72367" w:rsidRPr="006456D2" w14:paraId="27A011C9" w14:textId="77777777" w:rsidTr="00011D81">
        <w:tc>
          <w:tcPr>
            <w:tcW w:w="4644" w:type="dxa"/>
          </w:tcPr>
          <w:p w14:paraId="24D1D22D" w14:textId="77777777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>ПРИНЯТО</w:t>
            </w:r>
          </w:p>
          <w:p w14:paraId="2078CAD0" w14:textId="77777777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55094575" w14:textId="77777777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5FBA86AC" w14:textId="6F01B57E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</w:t>
            </w:r>
            <w:r w:rsidR="00D9627D">
              <w:rPr>
                <w:noProof/>
                <w:sz w:val="28"/>
                <w:szCs w:val="28"/>
              </w:rPr>
              <w:t>22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11CD6747" w14:textId="77777777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0FFFCCC3" w14:textId="77777777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УТВЕРЖДАЮ</w:t>
            </w:r>
          </w:p>
          <w:p w14:paraId="635F10A1" w14:textId="77777777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510DEEBE" w14:textId="77777777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1E8CCB56" w14:textId="261F8E43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</w:t>
            </w:r>
            <w:r w:rsidR="00D9627D">
              <w:rPr>
                <w:noProof/>
                <w:sz w:val="28"/>
                <w:szCs w:val="28"/>
              </w:rPr>
              <w:t>22</w:t>
            </w:r>
            <w:bookmarkStart w:id="0" w:name="_GoBack"/>
            <w:bookmarkEnd w:id="0"/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1A6173B1" w14:textId="77777777" w:rsidR="00B72367" w:rsidRDefault="00B72367" w:rsidP="00011D8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42D7269C" w14:textId="77777777" w:rsidR="00B72367" w:rsidRDefault="00B72367" w:rsidP="00B72367">
      <w:pPr>
        <w:rPr>
          <w:rFonts w:ascii="Times New Roman" w:hAnsi="Times New Roman" w:cs="Times New Roman"/>
          <w:noProof/>
          <w:sz w:val="28"/>
          <w:szCs w:val="28"/>
        </w:rPr>
      </w:pPr>
    </w:p>
    <w:p w14:paraId="52F0F94D" w14:textId="77777777" w:rsidR="00B72367" w:rsidRDefault="00B72367" w:rsidP="00B72367">
      <w:pPr>
        <w:rPr>
          <w:rFonts w:ascii="Times New Roman" w:hAnsi="Times New Roman" w:cs="Times New Roman"/>
          <w:noProof/>
          <w:sz w:val="28"/>
          <w:szCs w:val="28"/>
        </w:rPr>
      </w:pPr>
    </w:p>
    <w:p w14:paraId="0198D585" w14:textId="77777777" w:rsidR="00B72367" w:rsidRDefault="00B72367" w:rsidP="00B72367">
      <w:pPr>
        <w:rPr>
          <w:rFonts w:ascii="Times New Roman" w:hAnsi="Times New Roman" w:cs="Times New Roman"/>
          <w:noProof/>
          <w:sz w:val="28"/>
          <w:szCs w:val="28"/>
        </w:rPr>
      </w:pPr>
    </w:p>
    <w:p w14:paraId="5F43FAEC" w14:textId="77777777" w:rsidR="00B72367" w:rsidRDefault="00B72367" w:rsidP="00B72367">
      <w:pPr>
        <w:rPr>
          <w:rFonts w:ascii="Times New Roman" w:hAnsi="Times New Roman" w:cs="Times New Roman"/>
          <w:noProof/>
          <w:sz w:val="28"/>
          <w:szCs w:val="28"/>
        </w:rPr>
      </w:pPr>
    </w:p>
    <w:p w14:paraId="4DFE24FF" w14:textId="77777777" w:rsidR="00B72367" w:rsidRDefault="00B72367" w:rsidP="00B72367">
      <w:pPr>
        <w:rPr>
          <w:rFonts w:ascii="Times New Roman" w:hAnsi="Times New Roman" w:cs="Times New Roman"/>
          <w:noProof/>
          <w:sz w:val="28"/>
          <w:szCs w:val="28"/>
        </w:rPr>
      </w:pPr>
    </w:p>
    <w:p w14:paraId="29DE3A35" w14:textId="77777777" w:rsidR="00B72367" w:rsidRDefault="00B72367" w:rsidP="00B72367">
      <w:pPr>
        <w:rPr>
          <w:rFonts w:ascii="Times New Roman" w:hAnsi="Times New Roman" w:cs="Times New Roman"/>
          <w:noProof/>
          <w:sz w:val="28"/>
          <w:szCs w:val="28"/>
        </w:rPr>
      </w:pPr>
    </w:p>
    <w:p w14:paraId="4D6BC87D" w14:textId="77777777" w:rsidR="00B72367" w:rsidRDefault="00B72367" w:rsidP="00B72367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Адаптированная программа разработана</w:t>
      </w:r>
      <w:r w:rsidR="00E7789A">
        <w:rPr>
          <w:rFonts w:ascii="Times New Roman" w:hAnsi="Times New Roman" w:cs="Times New Roman"/>
          <w:noProof/>
          <w:sz w:val="28"/>
          <w:szCs w:val="28"/>
        </w:rPr>
        <w:t xml:space="preserve"> Е.В. Швецовой,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преподавателем музыкально  отделения бюджетного образовательного учреждения дополнительного образования «Детская школа искусств № 20» города Омска.</w:t>
      </w:r>
    </w:p>
    <w:p w14:paraId="3AF736F5" w14:textId="77777777" w:rsidR="00B72367" w:rsidRDefault="00B72367" w:rsidP="00B7236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39041CC9" w14:textId="77777777" w:rsidR="00B72367" w:rsidRDefault="00B72367" w:rsidP="00B7236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DD1254E" w14:textId="77777777" w:rsidR="00B72367" w:rsidRPr="005F34BA" w:rsidRDefault="001A29C6" w:rsidP="005F34BA">
      <w:pPr>
        <w:pStyle w:val="Default"/>
        <w:pageBreakBefore/>
        <w:spacing w:line="360" w:lineRule="auto"/>
        <w:jc w:val="center"/>
        <w:rPr>
          <w:sz w:val="28"/>
          <w:szCs w:val="28"/>
        </w:rPr>
      </w:pPr>
      <w:r w:rsidRPr="00B72367">
        <w:rPr>
          <w:b/>
          <w:bCs/>
          <w:sz w:val="28"/>
          <w:szCs w:val="28"/>
        </w:rPr>
        <w:lastRenderedPageBreak/>
        <w:t>Содержание учебного предмета</w:t>
      </w:r>
    </w:p>
    <w:p w14:paraId="0B911CD2" w14:textId="77777777" w:rsidR="005A1792" w:rsidRPr="005F34BA" w:rsidRDefault="001A29C6" w:rsidP="005F34BA">
      <w:pPr>
        <w:pStyle w:val="Default"/>
        <w:numPr>
          <w:ilvl w:val="0"/>
          <w:numId w:val="24"/>
        </w:numPr>
        <w:spacing w:line="360" w:lineRule="auto"/>
        <w:ind w:left="0"/>
        <w:jc w:val="both"/>
        <w:rPr>
          <w:b/>
          <w:sz w:val="28"/>
          <w:szCs w:val="28"/>
        </w:rPr>
      </w:pPr>
      <w:r w:rsidRPr="00B72367">
        <w:rPr>
          <w:b/>
          <w:sz w:val="28"/>
          <w:szCs w:val="28"/>
        </w:rPr>
        <w:t>Пояснительная записка</w:t>
      </w:r>
    </w:p>
    <w:p w14:paraId="590B64F3" w14:textId="77777777" w:rsidR="001A29C6" w:rsidRPr="00B72367" w:rsidRDefault="005A1792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B72367">
        <w:rPr>
          <w:i/>
          <w:sz w:val="28"/>
          <w:szCs w:val="28"/>
        </w:rPr>
        <w:t xml:space="preserve"> - </w:t>
      </w:r>
      <w:r w:rsidR="001A29C6" w:rsidRPr="00B72367">
        <w:rPr>
          <w:i/>
          <w:sz w:val="28"/>
          <w:szCs w:val="28"/>
        </w:rPr>
        <w:t xml:space="preserve">Характеристика учебного предмета, его место и роль в образовательном процессе </w:t>
      </w:r>
      <w:r w:rsidRPr="00B72367">
        <w:rPr>
          <w:i/>
          <w:sz w:val="28"/>
          <w:szCs w:val="28"/>
        </w:rPr>
        <w:t>;</w:t>
      </w:r>
    </w:p>
    <w:p w14:paraId="252CB51E" w14:textId="77777777" w:rsidR="001A29C6" w:rsidRPr="00B72367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 xml:space="preserve">- </w:t>
      </w:r>
      <w:r w:rsidR="001A29C6" w:rsidRPr="00B72367">
        <w:rPr>
          <w:i/>
          <w:sz w:val="28"/>
          <w:szCs w:val="28"/>
        </w:rPr>
        <w:t xml:space="preserve"> Срок реализации учебного предмета </w:t>
      </w:r>
      <w:r w:rsidRPr="00B72367">
        <w:rPr>
          <w:i/>
          <w:sz w:val="28"/>
          <w:szCs w:val="28"/>
        </w:rPr>
        <w:t>;</w:t>
      </w:r>
    </w:p>
    <w:p w14:paraId="3F2CF686" w14:textId="77777777" w:rsidR="001A29C6" w:rsidRPr="00B72367" w:rsidRDefault="005F34BA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1A29C6" w:rsidRPr="00B72367">
        <w:rPr>
          <w:i/>
          <w:sz w:val="28"/>
          <w:szCs w:val="28"/>
        </w:rPr>
        <w:t xml:space="preserve">Объем учебного времени, предусмотренный учебным планом образовательного учреждения </w:t>
      </w:r>
      <w:r w:rsidR="005A1792" w:rsidRPr="00B72367">
        <w:rPr>
          <w:i/>
          <w:sz w:val="28"/>
          <w:szCs w:val="28"/>
        </w:rPr>
        <w:t>на реализацию учебного предмета;</w:t>
      </w:r>
    </w:p>
    <w:p w14:paraId="3AFA361E" w14:textId="77777777" w:rsidR="001A29C6" w:rsidRPr="00B72367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 xml:space="preserve">- </w:t>
      </w:r>
      <w:r w:rsidR="001A29C6" w:rsidRPr="00B72367">
        <w:rPr>
          <w:i/>
          <w:sz w:val="28"/>
          <w:szCs w:val="28"/>
        </w:rPr>
        <w:t xml:space="preserve"> Форма проведения учебных аудиторных занятий</w:t>
      </w:r>
      <w:r w:rsidRPr="00B72367">
        <w:rPr>
          <w:i/>
          <w:sz w:val="28"/>
          <w:szCs w:val="28"/>
        </w:rPr>
        <w:t>;</w:t>
      </w:r>
    </w:p>
    <w:p w14:paraId="2BFAE2A9" w14:textId="77777777" w:rsidR="001A29C6" w:rsidRPr="00B72367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 xml:space="preserve">- </w:t>
      </w:r>
      <w:r w:rsidR="001A29C6" w:rsidRPr="00B72367">
        <w:rPr>
          <w:i/>
          <w:sz w:val="28"/>
          <w:szCs w:val="28"/>
        </w:rPr>
        <w:t xml:space="preserve"> </w:t>
      </w:r>
      <w:r w:rsidRPr="00B72367">
        <w:rPr>
          <w:i/>
          <w:sz w:val="28"/>
          <w:szCs w:val="28"/>
        </w:rPr>
        <w:t>Цель и задачи учебного предмета;</w:t>
      </w:r>
    </w:p>
    <w:p w14:paraId="52D624FE" w14:textId="77777777" w:rsidR="001A29C6" w:rsidRPr="00B72367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 xml:space="preserve">-  </w:t>
      </w:r>
      <w:r w:rsidR="001A29C6" w:rsidRPr="00B72367">
        <w:rPr>
          <w:i/>
          <w:sz w:val="28"/>
          <w:szCs w:val="28"/>
        </w:rPr>
        <w:t>Структура программы учебного предмета</w:t>
      </w:r>
      <w:r w:rsidRPr="00B72367">
        <w:rPr>
          <w:i/>
          <w:sz w:val="28"/>
          <w:szCs w:val="28"/>
        </w:rPr>
        <w:t>;</w:t>
      </w:r>
      <w:r w:rsidR="001A29C6" w:rsidRPr="00B72367">
        <w:rPr>
          <w:i/>
          <w:sz w:val="28"/>
          <w:szCs w:val="28"/>
        </w:rPr>
        <w:t xml:space="preserve"> </w:t>
      </w:r>
    </w:p>
    <w:p w14:paraId="7C55F591" w14:textId="77777777" w:rsidR="001A29C6" w:rsidRPr="00B72367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 xml:space="preserve">- </w:t>
      </w:r>
      <w:r w:rsidR="001A29C6" w:rsidRPr="00B72367">
        <w:rPr>
          <w:i/>
          <w:sz w:val="28"/>
          <w:szCs w:val="28"/>
        </w:rPr>
        <w:t xml:space="preserve"> Методы обучения</w:t>
      </w:r>
      <w:r w:rsidR="00FF5D80" w:rsidRPr="00B72367">
        <w:rPr>
          <w:i/>
          <w:sz w:val="28"/>
          <w:szCs w:val="28"/>
        </w:rPr>
        <w:t>;</w:t>
      </w:r>
      <w:r w:rsidR="001A29C6" w:rsidRPr="00B72367">
        <w:rPr>
          <w:i/>
          <w:sz w:val="28"/>
          <w:szCs w:val="28"/>
        </w:rPr>
        <w:t xml:space="preserve"> </w:t>
      </w:r>
    </w:p>
    <w:p w14:paraId="08BABEF4" w14:textId="77777777" w:rsidR="00B72367" w:rsidRPr="005F34BA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 xml:space="preserve">- </w:t>
      </w:r>
      <w:r w:rsidR="001A29C6" w:rsidRPr="00B72367">
        <w:rPr>
          <w:i/>
          <w:sz w:val="28"/>
          <w:szCs w:val="28"/>
        </w:rPr>
        <w:t xml:space="preserve"> Описание материально-технических услов</w:t>
      </w:r>
      <w:r w:rsidRPr="00B72367">
        <w:rPr>
          <w:i/>
          <w:sz w:val="28"/>
          <w:szCs w:val="28"/>
        </w:rPr>
        <w:t>ий реализации учебного предмета</w:t>
      </w:r>
      <w:r w:rsidR="00FF5D80" w:rsidRPr="00B72367">
        <w:rPr>
          <w:i/>
          <w:sz w:val="28"/>
          <w:szCs w:val="28"/>
        </w:rPr>
        <w:t>.</w:t>
      </w:r>
    </w:p>
    <w:p w14:paraId="7F3C531B" w14:textId="77777777" w:rsidR="005A1792" w:rsidRPr="005F34BA" w:rsidRDefault="001A29C6" w:rsidP="005F34BA">
      <w:pPr>
        <w:pStyle w:val="Default"/>
        <w:numPr>
          <w:ilvl w:val="0"/>
          <w:numId w:val="24"/>
        </w:numPr>
        <w:spacing w:line="360" w:lineRule="auto"/>
        <w:ind w:left="0"/>
        <w:jc w:val="both"/>
        <w:rPr>
          <w:b/>
          <w:sz w:val="28"/>
          <w:szCs w:val="28"/>
        </w:rPr>
      </w:pPr>
      <w:r w:rsidRPr="00B72367">
        <w:rPr>
          <w:b/>
          <w:sz w:val="28"/>
          <w:szCs w:val="28"/>
        </w:rPr>
        <w:t xml:space="preserve">Содержание учебного предмета </w:t>
      </w:r>
    </w:p>
    <w:p w14:paraId="484D230D" w14:textId="77777777" w:rsidR="001A29C6" w:rsidRPr="00B72367" w:rsidRDefault="005A1792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B72367">
        <w:rPr>
          <w:sz w:val="28"/>
          <w:szCs w:val="28"/>
        </w:rPr>
        <w:t xml:space="preserve">  - </w:t>
      </w:r>
      <w:r w:rsidR="001A29C6" w:rsidRPr="00B72367">
        <w:rPr>
          <w:i/>
          <w:sz w:val="28"/>
          <w:szCs w:val="28"/>
        </w:rPr>
        <w:t>Требования по годам обучения</w:t>
      </w:r>
      <w:r w:rsidRPr="00B72367">
        <w:rPr>
          <w:sz w:val="28"/>
          <w:szCs w:val="28"/>
        </w:rPr>
        <w:t>.</w:t>
      </w:r>
    </w:p>
    <w:p w14:paraId="52468775" w14:textId="77777777" w:rsidR="00B72367" w:rsidRPr="005F34BA" w:rsidRDefault="001A29C6" w:rsidP="005F34BA">
      <w:pPr>
        <w:pStyle w:val="Default"/>
        <w:numPr>
          <w:ilvl w:val="0"/>
          <w:numId w:val="24"/>
        </w:numPr>
        <w:spacing w:line="360" w:lineRule="auto"/>
        <w:ind w:left="0"/>
        <w:jc w:val="both"/>
        <w:rPr>
          <w:b/>
          <w:sz w:val="28"/>
          <w:szCs w:val="28"/>
        </w:rPr>
      </w:pPr>
      <w:r w:rsidRPr="00B72367">
        <w:rPr>
          <w:b/>
          <w:sz w:val="28"/>
          <w:szCs w:val="28"/>
        </w:rPr>
        <w:t xml:space="preserve">Требования к уровню подготовки обучающихся </w:t>
      </w:r>
      <w:r w:rsidR="005A1792" w:rsidRPr="00B72367">
        <w:rPr>
          <w:b/>
          <w:sz w:val="28"/>
          <w:szCs w:val="28"/>
        </w:rPr>
        <w:t xml:space="preserve">         </w:t>
      </w:r>
    </w:p>
    <w:p w14:paraId="76C77642" w14:textId="77777777" w:rsidR="005A1792" w:rsidRPr="005F34BA" w:rsidRDefault="001A29C6" w:rsidP="005F34BA">
      <w:pPr>
        <w:pStyle w:val="Default"/>
        <w:numPr>
          <w:ilvl w:val="0"/>
          <w:numId w:val="24"/>
        </w:numPr>
        <w:spacing w:line="360" w:lineRule="auto"/>
        <w:ind w:left="0"/>
        <w:jc w:val="both"/>
        <w:rPr>
          <w:b/>
          <w:sz w:val="28"/>
          <w:szCs w:val="28"/>
        </w:rPr>
      </w:pPr>
      <w:r w:rsidRPr="00B72367">
        <w:rPr>
          <w:b/>
          <w:sz w:val="28"/>
          <w:szCs w:val="28"/>
        </w:rPr>
        <w:t>Формы и методы контроля, система оценок</w:t>
      </w:r>
    </w:p>
    <w:p w14:paraId="5D10AB40" w14:textId="77777777" w:rsidR="005A1792" w:rsidRPr="00B72367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 xml:space="preserve">- </w:t>
      </w:r>
      <w:r w:rsidR="001A29C6" w:rsidRPr="00B72367">
        <w:rPr>
          <w:i/>
          <w:sz w:val="28"/>
          <w:szCs w:val="28"/>
        </w:rPr>
        <w:t>Аттестация: цели, виды, форма, содержани</w:t>
      </w:r>
      <w:r w:rsidRPr="00B72367">
        <w:rPr>
          <w:i/>
          <w:sz w:val="28"/>
          <w:szCs w:val="28"/>
        </w:rPr>
        <w:t>е;</w:t>
      </w:r>
    </w:p>
    <w:p w14:paraId="63869808" w14:textId="77777777" w:rsidR="00B72367" w:rsidRPr="005F34BA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>- Критерии оценки.</w:t>
      </w:r>
    </w:p>
    <w:p w14:paraId="3D834652" w14:textId="77777777" w:rsidR="00B72367" w:rsidRPr="005F34BA" w:rsidRDefault="001A29C6" w:rsidP="005F34BA">
      <w:pPr>
        <w:pStyle w:val="Default"/>
        <w:numPr>
          <w:ilvl w:val="0"/>
          <w:numId w:val="24"/>
        </w:numPr>
        <w:spacing w:line="360" w:lineRule="auto"/>
        <w:ind w:left="0"/>
        <w:jc w:val="both"/>
        <w:rPr>
          <w:b/>
          <w:sz w:val="28"/>
          <w:szCs w:val="28"/>
        </w:rPr>
      </w:pPr>
      <w:r w:rsidRPr="00B72367">
        <w:rPr>
          <w:b/>
          <w:sz w:val="28"/>
          <w:szCs w:val="28"/>
        </w:rPr>
        <w:t>Методические рекомендации педагогическим работникам</w:t>
      </w:r>
    </w:p>
    <w:p w14:paraId="702D8257" w14:textId="77777777" w:rsidR="005A1792" w:rsidRPr="005F34BA" w:rsidRDefault="001A29C6" w:rsidP="005F34BA">
      <w:pPr>
        <w:pStyle w:val="Default"/>
        <w:numPr>
          <w:ilvl w:val="0"/>
          <w:numId w:val="24"/>
        </w:numPr>
        <w:spacing w:line="360" w:lineRule="auto"/>
        <w:ind w:left="0"/>
        <w:jc w:val="both"/>
        <w:rPr>
          <w:b/>
          <w:sz w:val="28"/>
          <w:szCs w:val="28"/>
        </w:rPr>
      </w:pPr>
      <w:r w:rsidRPr="00B72367">
        <w:rPr>
          <w:b/>
          <w:sz w:val="28"/>
          <w:szCs w:val="28"/>
        </w:rPr>
        <w:t xml:space="preserve">Списки используемой литературы и средств обучения </w:t>
      </w:r>
    </w:p>
    <w:p w14:paraId="1CEE398C" w14:textId="77777777" w:rsidR="001A29C6" w:rsidRPr="00B72367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>-  Список методической литературы;</w:t>
      </w:r>
    </w:p>
    <w:p w14:paraId="7A225FBC" w14:textId="77777777" w:rsidR="001A29C6" w:rsidRPr="00B72367" w:rsidRDefault="005A1792" w:rsidP="005F34BA">
      <w:pPr>
        <w:pStyle w:val="Default"/>
        <w:spacing w:line="360" w:lineRule="auto"/>
        <w:jc w:val="both"/>
        <w:rPr>
          <w:i/>
          <w:sz w:val="28"/>
          <w:szCs w:val="28"/>
        </w:rPr>
      </w:pPr>
      <w:r w:rsidRPr="00B72367">
        <w:rPr>
          <w:i/>
          <w:sz w:val="28"/>
          <w:szCs w:val="28"/>
        </w:rPr>
        <w:t xml:space="preserve">- </w:t>
      </w:r>
      <w:r w:rsidR="001A29C6" w:rsidRPr="00B72367">
        <w:rPr>
          <w:i/>
          <w:sz w:val="28"/>
          <w:szCs w:val="28"/>
        </w:rPr>
        <w:t xml:space="preserve"> Интернет ресурсы </w:t>
      </w:r>
      <w:r w:rsidRPr="00B72367">
        <w:rPr>
          <w:i/>
          <w:sz w:val="28"/>
          <w:szCs w:val="28"/>
        </w:rPr>
        <w:t>.</w:t>
      </w:r>
    </w:p>
    <w:p w14:paraId="13BFB220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</w:p>
    <w:p w14:paraId="3C212ECC" w14:textId="77777777" w:rsidR="00FF5D80" w:rsidRPr="00E7789A" w:rsidRDefault="00FF5D80" w:rsidP="00E7789A">
      <w:pPr>
        <w:pStyle w:val="Default"/>
        <w:pageBreakBefore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b/>
          <w:bCs/>
          <w:sz w:val="28"/>
          <w:szCs w:val="28"/>
        </w:rPr>
        <w:lastRenderedPageBreak/>
        <w:t xml:space="preserve">                        </w:t>
      </w:r>
      <w:r w:rsidR="001A29C6" w:rsidRPr="0006285D">
        <w:rPr>
          <w:b/>
          <w:bCs/>
          <w:sz w:val="28"/>
          <w:szCs w:val="28"/>
        </w:rPr>
        <w:t xml:space="preserve">I. Пояснительная записка </w:t>
      </w:r>
    </w:p>
    <w:p w14:paraId="600D1249" w14:textId="77777777" w:rsidR="001A29C6" w:rsidRPr="0006285D" w:rsidRDefault="001A29C6" w:rsidP="00E778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t xml:space="preserve">1. Характеристика учебного предмета, его место и роль в образовательном процессе </w:t>
      </w:r>
    </w:p>
    <w:p w14:paraId="708373FA" w14:textId="77777777" w:rsidR="001A29C6" w:rsidRPr="0006285D" w:rsidRDefault="00FF5D80" w:rsidP="00E778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Программа учебного предмета «Эстрадный ансамбль»</w:t>
      </w:r>
      <w:r w:rsidR="001A29C6" w:rsidRPr="0006285D">
        <w:rPr>
          <w:sz w:val="28"/>
          <w:szCs w:val="28"/>
        </w:rPr>
        <w:t xml:space="preserve"> </w:t>
      </w:r>
      <w:r w:rsidRPr="0006285D">
        <w:rPr>
          <w:sz w:val="28"/>
          <w:szCs w:val="28"/>
        </w:rPr>
        <w:t xml:space="preserve">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</w:t>
      </w:r>
      <w:r w:rsidR="001A29C6" w:rsidRPr="0006285D">
        <w:rPr>
          <w:sz w:val="28"/>
          <w:szCs w:val="28"/>
        </w:rPr>
        <w:t>направленных письмом Министерства культуры Российской Федерации от 21.11.2013 №191-01-39/06-ГИ.</w:t>
      </w:r>
    </w:p>
    <w:p w14:paraId="7E052884" w14:textId="77777777" w:rsidR="00E7789A" w:rsidRDefault="00FF5D80" w:rsidP="00E778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«Эстрадный а</w:t>
      </w:r>
      <w:r w:rsidR="001A29C6" w:rsidRPr="0006285D">
        <w:rPr>
          <w:sz w:val="28"/>
          <w:szCs w:val="28"/>
        </w:rPr>
        <w:t>нсамбль» входит</w:t>
      </w:r>
      <w:r w:rsidR="00E7789A">
        <w:rPr>
          <w:sz w:val="28"/>
          <w:szCs w:val="28"/>
        </w:rPr>
        <w:t xml:space="preserve"> в область учебных предметов исполнительской подготовки дополнительной общеразвивающей общеобразовательной программы в области музыкального искусства «Эстрадно-джазовое пение».</w:t>
      </w:r>
      <w:r w:rsidR="001A29C6" w:rsidRPr="0006285D">
        <w:rPr>
          <w:sz w:val="28"/>
          <w:szCs w:val="28"/>
        </w:rPr>
        <w:t xml:space="preserve"> </w:t>
      </w:r>
    </w:p>
    <w:p w14:paraId="26F042F8" w14:textId="77777777" w:rsidR="005802BA" w:rsidRPr="0006285D" w:rsidRDefault="001A29C6" w:rsidP="00E778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В эс</w:t>
      </w:r>
      <w:r w:rsidR="009A3939" w:rsidRPr="0006285D">
        <w:rPr>
          <w:sz w:val="28"/>
          <w:szCs w:val="28"/>
        </w:rPr>
        <w:t>традно-джазовой музыке вокальный</w:t>
      </w:r>
      <w:r w:rsidR="00E7789A">
        <w:rPr>
          <w:sz w:val="28"/>
          <w:szCs w:val="28"/>
        </w:rPr>
        <w:t xml:space="preserve"> ансамбль занимает</w:t>
      </w:r>
      <w:r w:rsidRPr="0006285D">
        <w:rPr>
          <w:sz w:val="28"/>
          <w:szCs w:val="28"/>
        </w:rPr>
        <w:t xml:space="preserve"> важное место.</w:t>
      </w:r>
      <w:r w:rsidR="009A3939" w:rsidRPr="0006285D">
        <w:rPr>
          <w:sz w:val="28"/>
          <w:szCs w:val="28"/>
        </w:rPr>
        <w:t xml:space="preserve"> Большую значимость для учащихся имеет работа в вокальном ансамбле, совместное пение помогает учащимся глубже воспринимать музыку, </w:t>
      </w:r>
      <w:r w:rsidR="005802BA" w:rsidRPr="0006285D">
        <w:rPr>
          <w:sz w:val="28"/>
          <w:szCs w:val="28"/>
        </w:rPr>
        <w:t>активно выражать свои переживания и чувства, помимо этого, в процессе пения у детей формируется много личностных качеств: чув</w:t>
      </w:r>
      <w:r w:rsidR="00E7789A">
        <w:rPr>
          <w:sz w:val="28"/>
          <w:szCs w:val="28"/>
        </w:rPr>
        <w:t>ство товарищества, ответственности</w:t>
      </w:r>
      <w:r w:rsidR="005802BA" w:rsidRPr="0006285D">
        <w:rPr>
          <w:sz w:val="28"/>
          <w:szCs w:val="28"/>
        </w:rPr>
        <w:t>, воли, организованности.</w:t>
      </w:r>
      <w:r w:rsidRPr="0006285D">
        <w:rPr>
          <w:sz w:val="28"/>
          <w:szCs w:val="28"/>
        </w:rPr>
        <w:t xml:space="preserve"> </w:t>
      </w:r>
    </w:p>
    <w:p w14:paraId="6A45F70A" w14:textId="77777777" w:rsidR="001A29C6" w:rsidRPr="0006285D" w:rsidRDefault="001A29C6" w:rsidP="00E778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Современные музыкальные стили отличаются не только гармоническим, мелодическим и ритмическим своеобразием, манерой исполнения, эстетикой, но и своими законами аранжировки. Так, в настоящее время участие «бэк-вокала» в концертных программах «звѐзд»</w:t>
      </w:r>
      <w:r w:rsidR="00EA093A">
        <w:rPr>
          <w:sz w:val="28"/>
          <w:szCs w:val="28"/>
        </w:rPr>
        <w:t xml:space="preserve"> эстрады</w:t>
      </w:r>
      <w:r w:rsidRPr="0006285D">
        <w:rPr>
          <w:sz w:val="28"/>
          <w:szCs w:val="28"/>
        </w:rPr>
        <w:t xml:space="preserve"> стало желательным, а вокальные подголоски в аранжировке множества стилей просто обязательны.</w:t>
      </w:r>
    </w:p>
    <w:p w14:paraId="19231766" w14:textId="77777777" w:rsidR="001A29C6" w:rsidRPr="0006285D" w:rsidRDefault="001A29C6" w:rsidP="00E778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Требования к исполнителям популярной музыки возрастают, в концертных выступлениях большое внимание уделяется именно «живому» звуку. Наряду с сольным исполнением эстрадной музыки, возникает потребность в ансамблевом исполнении.</w:t>
      </w:r>
    </w:p>
    <w:p w14:paraId="72455295" w14:textId="77777777" w:rsidR="005802BA" w:rsidRPr="0006285D" w:rsidRDefault="005802BA" w:rsidP="00E778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Программа рассчитана для детей в возрасте от 6</w:t>
      </w:r>
      <w:r w:rsidR="00EA093A">
        <w:rPr>
          <w:sz w:val="28"/>
          <w:szCs w:val="28"/>
        </w:rPr>
        <w:t>,6 до 13 лет</w:t>
      </w:r>
      <w:r w:rsidRPr="0006285D">
        <w:rPr>
          <w:sz w:val="28"/>
          <w:szCs w:val="28"/>
        </w:rPr>
        <w:t>.</w:t>
      </w:r>
    </w:p>
    <w:p w14:paraId="687E169D" w14:textId="77777777" w:rsidR="005802BA" w:rsidRPr="0006285D" w:rsidRDefault="005802BA" w:rsidP="00E7789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483661DF" w14:textId="77777777" w:rsidR="005802BA" w:rsidRPr="0006285D" w:rsidRDefault="001A29C6" w:rsidP="005C7936">
      <w:pPr>
        <w:pStyle w:val="Default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lastRenderedPageBreak/>
        <w:t>2. Срок реализации учебного предмета.</w:t>
      </w:r>
    </w:p>
    <w:p w14:paraId="695583DF" w14:textId="77777777" w:rsidR="005802BA" w:rsidRPr="0006285D" w:rsidRDefault="001A29C6" w:rsidP="00EA093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Срок</w:t>
      </w:r>
      <w:r w:rsidR="005802BA" w:rsidRPr="0006285D">
        <w:rPr>
          <w:sz w:val="28"/>
          <w:szCs w:val="28"/>
        </w:rPr>
        <w:t xml:space="preserve"> реализации учебного предмета «Эстрадный а</w:t>
      </w:r>
      <w:r w:rsidR="004D00A2" w:rsidRPr="0006285D">
        <w:rPr>
          <w:sz w:val="28"/>
          <w:szCs w:val="28"/>
        </w:rPr>
        <w:t>нсамбль» составляет 4 года, продол</w:t>
      </w:r>
      <w:r w:rsidR="00EA093A">
        <w:rPr>
          <w:sz w:val="28"/>
          <w:szCs w:val="28"/>
        </w:rPr>
        <w:t xml:space="preserve">жительность </w:t>
      </w:r>
      <w:r w:rsidR="004D00A2" w:rsidRPr="0006285D">
        <w:rPr>
          <w:sz w:val="28"/>
          <w:szCs w:val="28"/>
        </w:rPr>
        <w:t xml:space="preserve">учебных занятий с первого по четвертый </w:t>
      </w:r>
      <w:r w:rsidR="006019A6" w:rsidRPr="0006285D">
        <w:rPr>
          <w:sz w:val="28"/>
          <w:szCs w:val="28"/>
        </w:rPr>
        <w:t>годы обучения составляет 34 недели.</w:t>
      </w:r>
      <w:r w:rsidR="00EA093A">
        <w:rPr>
          <w:sz w:val="28"/>
          <w:szCs w:val="28"/>
        </w:rPr>
        <w:t xml:space="preserve"> Общая аудиторная нагрузка составляет 136 часов.</w:t>
      </w:r>
    </w:p>
    <w:p w14:paraId="10B0F661" w14:textId="77777777" w:rsidR="001A29C6" w:rsidRPr="0006285D" w:rsidRDefault="001A29C6" w:rsidP="005C79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t>3. Объем учебного времени.</w:t>
      </w:r>
    </w:p>
    <w:p w14:paraId="6FE89E15" w14:textId="77777777" w:rsidR="002D74B7" w:rsidRPr="00EA093A" w:rsidRDefault="001A29C6" w:rsidP="00EA093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Н</w:t>
      </w:r>
      <w:r w:rsidR="005802BA" w:rsidRPr="0006285D">
        <w:rPr>
          <w:sz w:val="28"/>
          <w:szCs w:val="28"/>
        </w:rPr>
        <w:t>едельная нагрузка</w:t>
      </w:r>
      <w:r w:rsidR="006019A6" w:rsidRPr="0006285D">
        <w:rPr>
          <w:sz w:val="28"/>
          <w:szCs w:val="28"/>
        </w:rPr>
        <w:t>: аудиторные занятия – 1 час в неделю, самостоятельные</w:t>
      </w:r>
      <w:r w:rsidR="00EA093A">
        <w:rPr>
          <w:sz w:val="28"/>
          <w:szCs w:val="28"/>
        </w:rPr>
        <w:t xml:space="preserve"> занятия</w:t>
      </w:r>
      <w:r w:rsidR="006019A6" w:rsidRPr="0006285D">
        <w:rPr>
          <w:sz w:val="28"/>
          <w:szCs w:val="28"/>
        </w:rPr>
        <w:t xml:space="preserve">  –  0,5 часа в неделю</w:t>
      </w:r>
      <w:r w:rsidR="005802BA" w:rsidRPr="0006285D">
        <w:rPr>
          <w:sz w:val="28"/>
          <w:szCs w:val="28"/>
        </w:rPr>
        <w:t>.</w:t>
      </w:r>
      <w:r w:rsidR="00EA093A">
        <w:rPr>
          <w:sz w:val="28"/>
          <w:szCs w:val="28"/>
        </w:rPr>
        <w:t xml:space="preserve"> </w:t>
      </w:r>
      <w:r w:rsidR="002D74B7" w:rsidRPr="0006285D">
        <w:rPr>
          <w:sz w:val="28"/>
          <w:szCs w:val="28"/>
        </w:rPr>
        <w:t>Продолжительность урока –</w:t>
      </w:r>
      <w:r w:rsidR="006019A6" w:rsidRPr="0006285D">
        <w:rPr>
          <w:sz w:val="28"/>
          <w:szCs w:val="28"/>
        </w:rPr>
        <w:t xml:space="preserve"> 40 минут</w:t>
      </w:r>
      <w:r w:rsidR="002D74B7" w:rsidRPr="0006285D">
        <w:rPr>
          <w:sz w:val="28"/>
          <w:szCs w:val="28"/>
        </w:rPr>
        <w:t>.</w:t>
      </w:r>
    </w:p>
    <w:p w14:paraId="4A058A55" w14:textId="77777777" w:rsidR="00C014F7" w:rsidRPr="0006285D" w:rsidRDefault="001A29C6" w:rsidP="005C7936">
      <w:pPr>
        <w:pStyle w:val="Default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t>4. Сведения о затратах учебного времени.</w:t>
      </w:r>
    </w:p>
    <w:tbl>
      <w:tblPr>
        <w:tblpPr w:leftFromText="180" w:rightFromText="180" w:vertAnchor="text" w:horzAnchor="margin" w:tblpXSpec="center" w:tblpY="38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637"/>
        <w:gridCol w:w="664"/>
        <w:gridCol w:w="796"/>
        <w:gridCol w:w="798"/>
        <w:gridCol w:w="796"/>
        <w:gridCol w:w="798"/>
        <w:gridCol w:w="796"/>
        <w:gridCol w:w="798"/>
        <w:gridCol w:w="963"/>
      </w:tblGrid>
      <w:tr w:rsidR="00C014F7" w:rsidRPr="0006285D" w14:paraId="62B169C1" w14:textId="77777777" w:rsidTr="005C7936">
        <w:trPr>
          <w:trHeight w:val="823"/>
        </w:trPr>
        <w:tc>
          <w:tcPr>
            <w:tcW w:w="2418" w:type="dxa"/>
            <w:shd w:val="clear" w:color="auto" w:fill="auto"/>
            <w:vAlign w:val="center"/>
          </w:tcPr>
          <w:p w14:paraId="5198BEB6" w14:textId="77777777" w:rsidR="00C014F7" w:rsidRPr="0006285D" w:rsidRDefault="00C014F7" w:rsidP="0006285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>Вид учебной работы,</w:t>
            </w:r>
          </w:p>
          <w:p w14:paraId="6BD9322B" w14:textId="77777777" w:rsidR="00C014F7" w:rsidRPr="0006285D" w:rsidRDefault="00C014F7" w:rsidP="0006285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>нагрузки,</w:t>
            </w:r>
          </w:p>
          <w:p w14:paraId="06668499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szCs w:val="28"/>
              </w:rPr>
              <w:t>аттестации</w:t>
            </w:r>
          </w:p>
        </w:tc>
        <w:tc>
          <w:tcPr>
            <w:tcW w:w="6083" w:type="dxa"/>
            <w:gridSpan w:val="8"/>
            <w:shd w:val="clear" w:color="auto" w:fill="auto"/>
            <w:vAlign w:val="center"/>
          </w:tcPr>
          <w:p w14:paraId="25F9A77E" w14:textId="77777777" w:rsidR="00C014F7" w:rsidRPr="0006285D" w:rsidRDefault="00C014F7" w:rsidP="0006285D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85D">
              <w:rPr>
                <w:rFonts w:ascii="Times New Roman" w:hAnsi="Times New Roman"/>
                <w:b/>
                <w:sz w:val="28"/>
                <w:szCs w:val="28"/>
              </w:rPr>
              <w:t>Затраты учебного времени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59B524E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szCs w:val="28"/>
              </w:rPr>
              <w:t>Всего часов</w:t>
            </w:r>
          </w:p>
        </w:tc>
      </w:tr>
      <w:tr w:rsidR="00C014F7" w:rsidRPr="0006285D" w14:paraId="553FFC33" w14:textId="77777777" w:rsidTr="005C7936">
        <w:trPr>
          <w:trHeight w:val="463"/>
        </w:trPr>
        <w:tc>
          <w:tcPr>
            <w:tcW w:w="2418" w:type="dxa"/>
            <w:shd w:val="clear" w:color="auto" w:fill="F2F2F2"/>
            <w:vAlign w:val="center"/>
          </w:tcPr>
          <w:p w14:paraId="4B32EED9" w14:textId="77777777" w:rsidR="00C014F7" w:rsidRPr="0006285D" w:rsidRDefault="00C014F7" w:rsidP="0006285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>Годы обучения</w:t>
            </w:r>
          </w:p>
        </w:tc>
        <w:tc>
          <w:tcPr>
            <w:tcW w:w="1301" w:type="dxa"/>
            <w:gridSpan w:val="2"/>
            <w:shd w:val="clear" w:color="auto" w:fill="F2F2F2"/>
            <w:vAlign w:val="center"/>
          </w:tcPr>
          <w:p w14:paraId="7C01DD96" w14:textId="77777777" w:rsidR="00C014F7" w:rsidRPr="0006285D" w:rsidRDefault="00C014F7" w:rsidP="000628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>1-й год</w:t>
            </w:r>
          </w:p>
        </w:tc>
        <w:tc>
          <w:tcPr>
            <w:tcW w:w="1594" w:type="dxa"/>
            <w:gridSpan w:val="2"/>
            <w:shd w:val="clear" w:color="auto" w:fill="F2F2F2"/>
            <w:vAlign w:val="center"/>
          </w:tcPr>
          <w:p w14:paraId="6E9EACC4" w14:textId="77777777" w:rsidR="00C014F7" w:rsidRPr="0006285D" w:rsidRDefault="00C014F7" w:rsidP="000628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>2-й год</w:t>
            </w:r>
          </w:p>
        </w:tc>
        <w:tc>
          <w:tcPr>
            <w:tcW w:w="1594" w:type="dxa"/>
            <w:gridSpan w:val="2"/>
            <w:shd w:val="clear" w:color="auto" w:fill="F2F2F2"/>
            <w:vAlign w:val="center"/>
          </w:tcPr>
          <w:p w14:paraId="5856BCFC" w14:textId="77777777" w:rsidR="00C014F7" w:rsidRPr="0006285D" w:rsidRDefault="00C014F7" w:rsidP="000628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>3-й год</w:t>
            </w:r>
          </w:p>
        </w:tc>
        <w:tc>
          <w:tcPr>
            <w:tcW w:w="1594" w:type="dxa"/>
            <w:gridSpan w:val="2"/>
            <w:shd w:val="clear" w:color="auto" w:fill="F2F2F2"/>
            <w:vAlign w:val="center"/>
          </w:tcPr>
          <w:p w14:paraId="129CEB0A" w14:textId="77777777" w:rsidR="00C014F7" w:rsidRPr="0006285D" w:rsidRDefault="00C014F7" w:rsidP="0006285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>4-й год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8F189CB" w14:textId="77777777" w:rsidR="00C014F7" w:rsidRPr="0006285D" w:rsidRDefault="00C014F7" w:rsidP="0006285D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C014F7" w:rsidRPr="0006285D" w14:paraId="0BFB201E" w14:textId="77777777" w:rsidTr="005C7936">
        <w:trPr>
          <w:trHeight w:val="330"/>
        </w:trPr>
        <w:tc>
          <w:tcPr>
            <w:tcW w:w="2418" w:type="dxa"/>
            <w:shd w:val="clear" w:color="auto" w:fill="F2F2F2"/>
          </w:tcPr>
          <w:p w14:paraId="12BB06FF" w14:textId="77777777" w:rsidR="00C014F7" w:rsidRPr="0006285D" w:rsidRDefault="00C014F7" w:rsidP="0006285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>Полугодия</w:t>
            </w:r>
          </w:p>
        </w:tc>
        <w:tc>
          <w:tcPr>
            <w:tcW w:w="637" w:type="dxa"/>
            <w:shd w:val="clear" w:color="auto" w:fill="F2F2F2"/>
          </w:tcPr>
          <w:p w14:paraId="2C082FA4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</w:t>
            </w:r>
          </w:p>
        </w:tc>
        <w:tc>
          <w:tcPr>
            <w:tcW w:w="664" w:type="dxa"/>
            <w:shd w:val="clear" w:color="auto" w:fill="F2F2F2"/>
          </w:tcPr>
          <w:p w14:paraId="51187999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</w:t>
            </w:r>
          </w:p>
        </w:tc>
        <w:tc>
          <w:tcPr>
            <w:tcW w:w="796" w:type="dxa"/>
            <w:shd w:val="clear" w:color="auto" w:fill="F2F2F2"/>
          </w:tcPr>
          <w:p w14:paraId="32FDC650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3</w:t>
            </w:r>
          </w:p>
        </w:tc>
        <w:tc>
          <w:tcPr>
            <w:tcW w:w="798" w:type="dxa"/>
            <w:shd w:val="clear" w:color="auto" w:fill="F2F2F2"/>
          </w:tcPr>
          <w:p w14:paraId="4CADBBD6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4</w:t>
            </w:r>
          </w:p>
        </w:tc>
        <w:tc>
          <w:tcPr>
            <w:tcW w:w="796" w:type="dxa"/>
            <w:shd w:val="clear" w:color="auto" w:fill="F2F2F2"/>
          </w:tcPr>
          <w:p w14:paraId="400BD33D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5</w:t>
            </w:r>
          </w:p>
        </w:tc>
        <w:tc>
          <w:tcPr>
            <w:tcW w:w="798" w:type="dxa"/>
            <w:shd w:val="clear" w:color="auto" w:fill="F2F2F2"/>
          </w:tcPr>
          <w:p w14:paraId="20B3A47A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6</w:t>
            </w:r>
          </w:p>
        </w:tc>
        <w:tc>
          <w:tcPr>
            <w:tcW w:w="796" w:type="dxa"/>
            <w:shd w:val="clear" w:color="auto" w:fill="F2F2F2"/>
          </w:tcPr>
          <w:p w14:paraId="26B9A394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7</w:t>
            </w:r>
          </w:p>
        </w:tc>
        <w:tc>
          <w:tcPr>
            <w:tcW w:w="798" w:type="dxa"/>
            <w:shd w:val="clear" w:color="auto" w:fill="F2F2F2"/>
          </w:tcPr>
          <w:p w14:paraId="3AC534A4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8</w:t>
            </w:r>
          </w:p>
        </w:tc>
        <w:tc>
          <w:tcPr>
            <w:tcW w:w="963" w:type="dxa"/>
            <w:vMerge/>
            <w:shd w:val="clear" w:color="auto" w:fill="auto"/>
          </w:tcPr>
          <w:p w14:paraId="3A81432E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014F7" w:rsidRPr="0006285D" w14:paraId="7C18A176" w14:textId="77777777" w:rsidTr="005C7936">
        <w:trPr>
          <w:trHeight w:val="150"/>
        </w:trPr>
        <w:tc>
          <w:tcPr>
            <w:tcW w:w="2418" w:type="dxa"/>
            <w:shd w:val="clear" w:color="auto" w:fill="F2F2F2"/>
          </w:tcPr>
          <w:p w14:paraId="3C0BE1A9" w14:textId="77777777" w:rsidR="00C014F7" w:rsidRPr="0006285D" w:rsidRDefault="00C014F7" w:rsidP="0006285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>Количество недель</w:t>
            </w:r>
          </w:p>
        </w:tc>
        <w:tc>
          <w:tcPr>
            <w:tcW w:w="637" w:type="dxa"/>
            <w:shd w:val="clear" w:color="auto" w:fill="F2F2F2"/>
          </w:tcPr>
          <w:p w14:paraId="2EDCE42A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16</w:t>
            </w:r>
          </w:p>
        </w:tc>
        <w:tc>
          <w:tcPr>
            <w:tcW w:w="664" w:type="dxa"/>
            <w:shd w:val="clear" w:color="auto" w:fill="F2F2F2"/>
          </w:tcPr>
          <w:p w14:paraId="6B29FBF1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18</w:t>
            </w:r>
          </w:p>
        </w:tc>
        <w:tc>
          <w:tcPr>
            <w:tcW w:w="796" w:type="dxa"/>
            <w:shd w:val="clear" w:color="auto" w:fill="F2F2F2"/>
          </w:tcPr>
          <w:p w14:paraId="44B340D7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16</w:t>
            </w:r>
          </w:p>
        </w:tc>
        <w:tc>
          <w:tcPr>
            <w:tcW w:w="798" w:type="dxa"/>
            <w:shd w:val="clear" w:color="auto" w:fill="F2F2F2"/>
          </w:tcPr>
          <w:p w14:paraId="2BCB4E59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18</w:t>
            </w:r>
          </w:p>
        </w:tc>
        <w:tc>
          <w:tcPr>
            <w:tcW w:w="796" w:type="dxa"/>
            <w:shd w:val="clear" w:color="auto" w:fill="F2F2F2"/>
          </w:tcPr>
          <w:p w14:paraId="318988CB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16</w:t>
            </w:r>
          </w:p>
        </w:tc>
        <w:tc>
          <w:tcPr>
            <w:tcW w:w="798" w:type="dxa"/>
            <w:shd w:val="clear" w:color="auto" w:fill="F2F2F2"/>
          </w:tcPr>
          <w:p w14:paraId="0451B322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18</w:t>
            </w:r>
          </w:p>
        </w:tc>
        <w:tc>
          <w:tcPr>
            <w:tcW w:w="796" w:type="dxa"/>
            <w:shd w:val="clear" w:color="auto" w:fill="F2F2F2"/>
          </w:tcPr>
          <w:p w14:paraId="4D51DB98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16</w:t>
            </w:r>
          </w:p>
        </w:tc>
        <w:tc>
          <w:tcPr>
            <w:tcW w:w="798" w:type="dxa"/>
            <w:shd w:val="clear" w:color="auto" w:fill="F2F2F2"/>
          </w:tcPr>
          <w:p w14:paraId="5862318E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18</w:t>
            </w:r>
          </w:p>
        </w:tc>
        <w:tc>
          <w:tcPr>
            <w:tcW w:w="963" w:type="dxa"/>
            <w:vMerge/>
            <w:shd w:val="clear" w:color="auto" w:fill="auto"/>
          </w:tcPr>
          <w:p w14:paraId="4A13FE89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C014F7" w:rsidRPr="0006285D" w14:paraId="2796150A" w14:textId="77777777" w:rsidTr="005C7936">
        <w:trPr>
          <w:trHeight w:val="480"/>
        </w:trPr>
        <w:tc>
          <w:tcPr>
            <w:tcW w:w="2418" w:type="dxa"/>
            <w:shd w:val="clear" w:color="auto" w:fill="auto"/>
          </w:tcPr>
          <w:p w14:paraId="57F727F3" w14:textId="77777777" w:rsidR="00C014F7" w:rsidRPr="0006285D" w:rsidRDefault="00C014F7" w:rsidP="0006285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 xml:space="preserve">Аудиторные занятия </w:t>
            </w:r>
          </w:p>
        </w:tc>
        <w:tc>
          <w:tcPr>
            <w:tcW w:w="637" w:type="dxa"/>
            <w:shd w:val="clear" w:color="auto" w:fill="auto"/>
          </w:tcPr>
          <w:p w14:paraId="3FC46753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16</w:t>
            </w:r>
          </w:p>
        </w:tc>
        <w:tc>
          <w:tcPr>
            <w:tcW w:w="664" w:type="dxa"/>
            <w:shd w:val="clear" w:color="auto" w:fill="auto"/>
          </w:tcPr>
          <w:p w14:paraId="6CBCB105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18</w:t>
            </w:r>
          </w:p>
        </w:tc>
        <w:tc>
          <w:tcPr>
            <w:tcW w:w="796" w:type="dxa"/>
            <w:shd w:val="clear" w:color="auto" w:fill="auto"/>
          </w:tcPr>
          <w:p w14:paraId="1DDFECCD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14:paraId="328C422D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18</w:t>
            </w:r>
          </w:p>
        </w:tc>
        <w:tc>
          <w:tcPr>
            <w:tcW w:w="796" w:type="dxa"/>
            <w:shd w:val="clear" w:color="auto" w:fill="auto"/>
          </w:tcPr>
          <w:p w14:paraId="49D379AF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14:paraId="50F01766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18</w:t>
            </w:r>
          </w:p>
        </w:tc>
        <w:tc>
          <w:tcPr>
            <w:tcW w:w="796" w:type="dxa"/>
            <w:shd w:val="clear" w:color="auto" w:fill="auto"/>
          </w:tcPr>
          <w:p w14:paraId="25BE8251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14:paraId="189A243C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18</w:t>
            </w:r>
          </w:p>
        </w:tc>
        <w:tc>
          <w:tcPr>
            <w:tcW w:w="963" w:type="dxa"/>
            <w:shd w:val="clear" w:color="auto" w:fill="auto"/>
          </w:tcPr>
          <w:p w14:paraId="6C6CDE39" w14:textId="77777777" w:rsidR="00C014F7" w:rsidRPr="0006285D" w:rsidRDefault="00C014F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136</w:t>
            </w:r>
          </w:p>
        </w:tc>
      </w:tr>
      <w:tr w:rsidR="00C014F7" w:rsidRPr="0006285D" w14:paraId="0800CF03" w14:textId="77777777" w:rsidTr="005C7936">
        <w:trPr>
          <w:trHeight w:val="737"/>
        </w:trPr>
        <w:tc>
          <w:tcPr>
            <w:tcW w:w="2418" w:type="dxa"/>
            <w:shd w:val="clear" w:color="auto" w:fill="auto"/>
          </w:tcPr>
          <w:p w14:paraId="43B1DC80" w14:textId="77777777" w:rsidR="00C014F7" w:rsidRPr="0006285D" w:rsidRDefault="00C014F7" w:rsidP="0006285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637" w:type="dxa"/>
            <w:shd w:val="clear" w:color="auto" w:fill="auto"/>
          </w:tcPr>
          <w:p w14:paraId="1964F95D" w14:textId="77777777" w:rsidR="00C014F7" w:rsidRPr="0006285D" w:rsidRDefault="002D74B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8</w:t>
            </w:r>
          </w:p>
        </w:tc>
        <w:tc>
          <w:tcPr>
            <w:tcW w:w="664" w:type="dxa"/>
            <w:shd w:val="clear" w:color="auto" w:fill="auto"/>
          </w:tcPr>
          <w:p w14:paraId="51BF169D" w14:textId="77777777" w:rsidR="00C014F7" w:rsidRPr="0006285D" w:rsidRDefault="002D74B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9</w:t>
            </w:r>
          </w:p>
        </w:tc>
        <w:tc>
          <w:tcPr>
            <w:tcW w:w="796" w:type="dxa"/>
            <w:shd w:val="clear" w:color="auto" w:fill="auto"/>
          </w:tcPr>
          <w:p w14:paraId="2AD356DC" w14:textId="77777777" w:rsidR="00C014F7" w:rsidRPr="0006285D" w:rsidRDefault="002D74B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14:paraId="08B7F6E3" w14:textId="77777777" w:rsidR="00C014F7" w:rsidRPr="0006285D" w:rsidRDefault="002D74B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9</w:t>
            </w:r>
          </w:p>
        </w:tc>
        <w:tc>
          <w:tcPr>
            <w:tcW w:w="796" w:type="dxa"/>
            <w:shd w:val="clear" w:color="auto" w:fill="auto"/>
          </w:tcPr>
          <w:p w14:paraId="14872873" w14:textId="77777777" w:rsidR="00C014F7" w:rsidRPr="0006285D" w:rsidRDefault="002D74B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14:paraId="20279048" w14:textId="77777777" w:rsidR="00C014F7" w:rsidRPr="0006285D" w:rsidRDefault="002D74B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9</w:t>
            </w:r>
          </w:p>
        </w:tc>
        <w:tc>
          <w:tcPr>
            <w:tcW w:w="796" w:type="dxa"/>
            <w:shd w:val="clear" w:color="auto" w:fill="auto"/>
          </w:tcPr>
          <w:p w14:paraId="28D6DF18" w14:textId="77777777" w:rsidR="00C014F7" w:rsidRPr="0006285D" w:rsidRDefault="002D74B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14:paraId="56395364" w14:textId="77777777" w:rsidR="00C014F7" w:rsidRPr="0006285D" w:rsidRDefault="002D74B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9</w:t>
            </w:r>
          </w:p>
        </w:tc>
        <w:tc>
          <w:tcPr>
            <w:tcW w:w="963" w:type="dxa"/>
            <w:shd w:val="clear" w:color="auto" w:fill="auto"/>
          </w:tcPr>
          <w:p w14:paraId="7040FB97" w14:textId="77777777" w:rsidR="00C014F7" w:rsidRPr="0006285D" w:rsidRDefault="002D74B7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68</w:t>
            </w:r>
          </w:p>
        </w:tc>
      </w:tr>
      <w:tr w:rsidR="00C014F7" w:rsidRPr="0006285D" w14:paraId="618C7915" w14:textId="77777777" w:rsidTr="005C7936">
        <w:trPr>
          <w:trHeight w:val="754"/>
        </w:trPr>
        <w:tc>
          <w:tcPr>
            <w:tcW w:w="2418" w:type="dxa"/>
            <w:shd w:val="clear" w:color="auto" w:fill="auto"/>
          </w:tcPr>
          <w:p w14:paraId="22126302" w14:textId="77777777" w:rsidR="00C014F7" w:rsidRPr="0006285D" w:rsidRDefault="00C014F7" w:rsidP="0006285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6285D">
              <w:rPr>
                <w:rFonts w:ascii="Times New Roman" w:hAnsi="Times New Roman"/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637" w:type="dxa"/>
            <w:shd w:val="clear" w:color="auto" w:fill="auto"/>
          </w:tcPr>
          <w:p w14:paraId="366D110E" w14:textId="77777777" w:rsidR="00C014F7" w:rsidRPr="0006285D" w:rsidRDefault="004D00A2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24</w:t>
            </w:r>
          </w:p>
        </w:tc>
        <w:tc>
          <w:tcPr>
            <w:tcW w:w="664" w:type="dxa"/>
            <w:shd w:val="clear" w:color="auto" w:fill="auto"/>
          </w:tcPr>
          <w:p w14:paraId="11340AF3" w14:textId="77777777" w:rsidR="00C014F7" w:rsidRPr="0006285D" w:rsidRDefault="004D00A2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27</w:t>
            </w:r>
          </w:p>
        </w:tc>
        <w:tc>
          <w:tcPr>
            <w:tcW w:w="796" w:type="dxa"/>
            <w:shd w:val="clear" w:color="auto" w:fill="auto"/>
          </w:tcPr>
          <w:p w14:paraId="1494BCFC" w14:textId="77777777" w:rsidR="00C014F7" w:rsidRPr="0006285D" w:rsidRDefault="004D00A2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24</w:t>
            </w:r>
          </w:p>
        </w:tc>
        <w:tc>
          <w:tcPr>
            <w:tcW w:w="798" w:type="dxa"/>
            <w:shd w:val="clear" w:color="auto" w:fill="auto"/>
          </w:tcPr>
          <w:p w14:paraId="2922C592" w14:textId="77777777" w:rsidR="00C014F7" w:rsidRPr="0006285D" w:rsidRDefault="004D00A2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27</w:t>
            </w:r>
          </w:p>
        </w:tc>
        <w:tc>
          <w:tcPr>
            <w:tcW w:w="796" w:type="dxa"/>
            <w:shd w:val="clear" w:color="auto" w:fill="auto"/>
          </w:tcPr>
          <w:p w14:paraId="36024A75" w14:textId="77777777" w:rsidR="00C014F7" w:rsidRPr="0006285D" w:rsidRDefault="004D00A2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24</w:t>
            </w:r>
          </w:p>
        </w:tc>
        <w:tc>
          <w:tcPr>
            <w:tcW w:w="798" w:type="dxa"/>
            <w:shd w:val="clear" w:color="auto" w:fill="auto"/>
          </w:tcPr>
          <w:p w14:paraId="10EF2ADF" w14:textId="77777777" w:rsidR="00C014F7" w:rsidRPr="0006285D" w:rsidRDefault="004D00A2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27</w:t>
            </w:r>
          </w:p>
        </w:tc>
        <w:tc>
          <w:tcPr>
            <w:tcW w:w="796" w:type="dxa"/>
            <w:shd w:val="clear" w:color="auto" w:fill="auto"/>
          </w:tcPr>
          <w:p w14:paraId="424C619D" w14:textId="77777777" w:rsidR="00C014F7" w:rsidRPr="0006285D" w:rsidRDefault="004D00A2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24</w:t>
            </w:r>
          </w:p>
        </w:tc>
        <w:tc>
          <w:tcPr>
            <w:tcW w:w="798" w:type="dxa"/>
            <w:shd w:val="clear" w:color="auto" w:fill="auto"/>
          </w:tcPr>
          <w:p w14:paraId="07498B25" w14:textId="77777777" w:rsidR="00C014F7" w:rsidRPr="0006285D" w:rsidRDefault="004D00A2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27</w:t>
            </w:r>
          </w:p>
        </w:tc>
        <w:tc>
          <w:tcPr>
            <w:tcW w:w="963" w:type="dxa"/>
            <w:shd w:val="clear" w:color="auto" w:fill="auto"/>
          </w:tcPr>
          <w:p w14:paraId="2B6BCC61" w14:textId="77777777" w:rsidR="00C014F7" w:rsidRPr="0006285D" w:rsidRDefault="004D00A2" w:rsidP="0006285D">
            <w:pPr>
              <w:pStyle w:val="Standard"/>
              <w:spacing w:line="360" w:lineRule="auto"/>
              <w:jc w:val="center"/>
              <w:rPr>
                <w:rFonts w:cs="Times New Roman"/>
                <w:szCs w:val="28"/>
              </w:rPr>
            </w:pPr>
            <w:r w:rsidRPr="0006285D">
              <w:rPr>
                <w:rFonts w:cs="Times New Roman"/>
                <w:szCs w:val="28"/>
              </w:rPr>
              <w:t>204</w:t>
            </w:r>
          </w:p>
        </w:tc>
      </w:tr>
    </w:tbl>
    <w:p w14:paraId="650DFE48" w14:textId="77777777" w:rsidR="005802BA" w:rsidRPr="0006285D" w:rsidRDefault="005802BA" w:rsidP="0006285D">
      <w:pPr>
        <w:pStyle w:val="Default"/>
        <w:spacing w:line="360" w:lineRule="auto"/>
        <w:jc w:val="both"/>
        <w:rPr>
          <w:sz w:val="28"/>
          <w:szCs w:val="28"/>
        </w:rPr>
      </w:pPr>
    </w:p>
    <w:p w14:paraId="64E10052" w14:textId="77777777" w:rsidR="00C014F7" w:rsidRPr="0006285D" w:rsidRDefault="00C014F7" w:rsidP="0006285D">
      <w:pPr>
        <w:pStyle w:val="Default"/>
        <w:spacing w:line="360" w:lineRule="auto"/>
        <w:jc w:val="both"/>
        <w:rPr>
          <w:sz w:val="28"/>
          <w:szCs w:val="28"/>
        </w:rPr>
      </w:pPr>
    </w:p>
    <w:p w14:paraId="26D646C5" w14:textId="77777777" w:rsidR="001A29C6" w:rsidRPr="0006285D" w:rsidRDefault="001A29C6" w:rsidP="0006285D">
      <w:pPr>
        <w:pStyle w:val="Default"/>
        <w:spacing w:line="360" w:lineRule="auto"/>
        <w:rPr>
          <w:sz w:val="28"/>
          <w:szCs w:val="28"/>
        </w:rPr>
      </w:pPr>
    </w:p>
    <w:p w14:paraId="0565CC83" w14:textId="77777777" w:rsidR="001A29C6" w:rsidRPr="0006285D" w:rsidRDefault="001A29C6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lastRenderedPageBreak/>
        <w:t xml:space="preserve">5. Форма проведения учебных занятий: </w:t>
      </w:r>
    </w:p>
    <w:p w14:paraId="2D636202" w14:textId="77777777" w:rsidR="00C014F7" w:rsidRPr="0006285D" w:rsidRDefault="001A29C6" w:rsidP="008A310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>Занятия проходят в</w:t>
      </w:r>
      <w:r w:rsidR="00C014F7" w:rsidRPr="0006285D">
        <w:rPr>
          <w:sz w:val="28"/>
          <w:szCs w:val="28"/>
        </w:rPr>
        <w:t xml:space="preserve"> форме </w:t>
      </w:r>
      <w:r w:rsidRPr="0006285D">
        <w:rPr>
          <w:sz w:val="28"/>
          <w:szCs w:val="28"/>
        </w:rPr>
        <w:t xml:space="preserve"> </w:t>
      </w:r>
      <w:r w:rsidR="00C014F7" w:rsidRPr="0006285D">
        <w:rPr>
          <w:sz w:val="28"/>
          <w:szCs w:val="28"/>
        </w:rPr>
        <w:t>мелкогрупповых занятий</w:t>
      </w:r>
      <w:r w:rsidR="008A3106">
        <w:rPr>
          <w:sz w:val="28"/>
          <w:szCs w:val="28"/>
        </w:rPr>
        <w:t xml:space="preserve"> (</w:t>
      </w:r>
      <w:r w:rsidR="00C014F7" w:rsidRPr="0006285D">
        <w:rPr>
          <w:sz w:val="28"/>
          <w:szCs w:val="28"/>
        </w:rPr>
        <w:t>дуэты, трио, квартеты</w:t>
      </w:r>
      <w:r w:rsidR="008A3106">
        <w:rPr>
          <w:sz w:val="28"/>
          <w:szCs w:val="28"/>
        </w:rPr>
        <w:t>)</w:t>
      </w:r>
      <w:r w:rsidR="00C014F7" w:rsidRPr="0006285D">
        <w:rPr>
          <w:sz w:val="28"/>
          <w:szCs w:val="28"/>
        </w:rPr>
        <w:t xml:space="preserve"> и т.д.</w:t>
      </w:r>
    </w:p>
    <w:p w14:paraId="58B3A4D7" w14:textId="77777777" w:rsidR="001A29C6" w:rsidRPr="0006285D" w:rsidRDefault="001A29C6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t xml:space="preserve">6. Цель и задачи учебного предмета </w:t>
      </w:r>
    </w:p>
    <w:p w14:paraId="7EC7BC32" w14:textId="77777777" w:rsidR="00C014F7" w:rsidRPr="0006285D" w:rsidRDefault="001A29C6" w:rsidP="008A310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b/>
          <w:bCs/>
          <w:sz w:val="28"/>
          <w:szCs w:val="28"/>
        </w:rPr>
        <w:t xml:space="preserve">Цели </w:t>
      </w:r>
      <w:r w:rsidRPr="0006285D">
        <w:rPr>
          <w:sz w:val="28"/>
          <w:szCs w:val="28"/>
        </w:rPr>
        <w:t xml:space="preserve">учебного предмета: </w:t>
      </w:r>
      <w:r w:rsidR="005A29C1" w:rsidRPr="0006285D">
        <w:rPr>
          <w:sz w:val="28"/>
          <w:szCs w:val="28"/>
        </w:rPr>
        <w:t xml:space="preserve">овладение знаниями, вокальными  навыками, </w:t>
      </w:r>
      <w:r w:rsidRPr="0006285D">
        <w:rPr>
          <w:sz w:val="28"/>
          <w:szCs w:val="28"/>
        </w:rPr>
        <w:t xml:space="preserve">техникой эстрадного ансамблевого пения, умением достигать творческого единства в процессе совместного исполнения музыкального произведения. </w:t>
      </w:r>
    </w:p>
    <w:p w14:paraId="4F8BC02D" w14:textId="77777777" w:rsidR="001A29C6" w:rsidRPr="0006285D" w:rsidRDefault="006019A6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b/>
          <w:bCs/>
          <w:sz w:val="28"/>
          <w:szCs w:val="28"/>
        </w:rPr>
        <w:t>Задачи учебного предмета</w:t>
      </w:r>
      <w:r w:rsidR="001A29C6" w:rsidRPr="0006285D">
        <w:rPr>
          <w:b/>
          <w:bCs/>
          <w:sz w:val="28"/>
          <w:szCs w:val="28"/>
        </w:rPr>
        <w:t xml:space="preserve">: </w:t>
      </w:r>
    </w:p>
    <w:p w14:paraId="3F585B7C" w14:textId="77777777" w:rsidR="001A29C6" w:rsidRPr="0006285D" w:rsidRDefault="00903929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 xml:space="preserve">- </w:t>
      </w:r>
      <w:r w:rsidR="001A29C6" w:rsidRPr="0006285D">
        <w:rPr>
          <w:sz w:val="28"/>
          <w:szCs w:val="28"/>
        </w:rPr>
        <w:t xml:space="preserve">овладение техникой вокального исполнительства (смешанный тип дыхания, певческая опора свободное физиологическое звучание голоса); </w:t>
      </w:r>
    </w:p>
    <w:p w14:paraId="3BBA756B" w14:textId="77777777" w:rsidR="001A29C6" w:rsidRPr="0006285D" w:rsidRDefault="00903929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 xml:space="preserve">- </w:t>
      </w:r>
      <w:r w:rsidR="001A29C6" w:rsidRPr="0006285D">
        <w:rPr>
          <w:sz w:val="28"/>
          <w:szCs w:val="28"/>
        </w:rPr>
        <w:t>развитие музыкального слуха</w:t>
      </w:r>
      <w:r w:rsidR="008C32F8" w:rsidRPr="0006285D">
        <w:rPr>
          <w:sz w:val="28"/>
          <w:szCs w:val="28"/>
        </w:rPr>
        <w:t>;</w:t>
      </w:r>
    </w:p>
    <w:p w14:paraId="7B376DBF" w14:textId="77777777" w:rsidR="008C32F8" w:rsidRPr="0006285D" w:rsidRDefault="008C32F8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>- развитие чувства ри</w:t>
      </w:r>
      <w:r w:rsidR="008A3106">
        <w:rPr>
          <w:sz w:val="28"/>
          <w:szCs w:val="28"/>
        </w:rPr>
        <w:t>т</w:t>
      </w:r>
      <w:r w:rsidRPr="0006285D">
        <w:rPr>
          <w:sz w:val="28"/>
          <w:szCs w:val="28"/>
        </w:rPr>
        <w:t>ма;</w:t>
      </w:r>
    </w:p>
    <w:p w14:paraId="187A3D76" w14:textId="77777777" w:rsidR="001A29C6" w:rsidRPr="0006285D" w:rsidRDefault="008C32F8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- </w:t>
      </w:r>
      <w:r w:rsidR="001A29C6" w:rsidRPr="0006285D">
        <w:rPr>
          <w:sz w:val="28"/>
          <w:szCs w:val="28"/>
        </w:rPr>
        <w:t>овладе</w:t>
      </w:r>
      <w:r w:rsidR="008A3106">
        <w:rPr>
          <w:sz w:val="28"/>
          <w:szCs w:val="28"/>
        </w:rPr>
        <w:t xml:space="preserve">ние навыками художественного исполнения: работа над </w:t>
      </w:r>
      <w:r w:rsidR="001A29C6" w:rsidRPr="0006285D">
        <w:rPr>
          <w:sz w:val="28"/>
          <w:szCs w:val="28"/>
        </w:rPr>
        <w:t>сло</w:t>
      </w:r>
      <w:r w:rsidR="008A3106">
        <w:rPr>
          <w:sz w:val="28"/>
          <w:szCs w:val="28"/>
        </w:rPr>
        <w:t>вом, содержанием произведения</w:t>
      </w:r>
      <w:r w:rsidR="001A29C6" w:rsidRPr="0006285D">
        <w:rPr>
          <w:sz w:val="28"/>
          <w:szCs w:val="28"/>
        </w:rPr>
        <w:t xml:space="preserve"> и выявлением</w:t>
      </w:r>
      <w:r w:rsidR="008A3106">
        <w:rPr>
          <w:sz w:val="28"/>
          <w:szCs w:val="28"/>
        </w:rPr>
        <w:t xml:space="preserve"> его</w:t>
      </w:r>
      <w:r w:rsidR="001A29C6" w:rsidRPr="0006285D">
        <w:rPr>
          <w:sz w:val="28"/>
          <w:szCs w:val="28"/>
        </w:rPr>
        <w:t xml:space="preserve"> стилисти</w:t>
      </w:r>
      <w:r w:rsidR="008A3106">
        <w:rPr>
          <w:sz w:val="28"/>
          <w:szCs w:val="28"/>
        </w:rPr>
        <w:t>ческих особенностей</w:t>
      </w:r>
      <w:r w:rsidR="001A29C6" w:rsidRPr="0006285D">
        <w:rPr>
          <w:sz w:val="28"/>
          <w:szCs w:val="28"/>
        </w:rPr>
        <w:t xml:space="preserve"> (фразировкой, нюансировкой, агогикой, приемами вхождения в музыкальный образ, сценической, мимической выразительности); </w:t>
      </w:r>
    </w:p>
    <w:p w14:paraId="2494A220" w14:textId="77777777" w:rsidR="001A29C6" w:rsidRPr="0006285D" w:rsidRDefault="00903929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8C32F8" w:rsidRPr="0006285D">
        <w:rPr>
          <w:sz w:val="28"/>
          <w:szCs w:val="28"/>
        </w:rPr>
        <w:t xml:space="preserve"> обучение навыков</w:t>
      </w:r>
      <w:r w:rsidR="001A29C6" w:rsidRPr="0006285D">
        <w:rPr>
          <w:sz w:val="28"/>
          <w:szCs w:val="28"/>
        </w:rPr>
        <w:t xml:space="preserve"> </w:t>
      </w:r>
      <w:r w:rsidR="008C32F8" w:rsidRPr="0006285D">
        <w:rPr>
          <w:sz w:val="28"/>
          <w:szCs w:val="28"/>
        </w:rPr>
        <w:t>работы</w:t>
      </w:r>
      <w:r w:rsidR="001A29C6" w:rsidRPr="0006285D">
        <w:rPr>
          <w:sz w:val="28"/>
          <w:szCs w:val="28"/>
        </w:rPr>
        <w:t xml:space="preserve"> с микрофоном; </w:t>
      </w:r>
    </w:p>
    <w:p w14:paraId="751C5953" w14:textId="77777777" w:rsidR="001A29C6" w:rsidRPr="0006285D" w:rsidRDefault="00903929" w:rsidP="008A310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</w:t>
      </w:r>
      <w:r w:rsidR="008C32F8" w:rsidRPr="0006285D">
        <w:rPr>
          <w:sz w:val="28"/>
          <w:szCs w:val="28"/>
        </w:rPr>
        <w:t>воспитание навыка публичных выступлений</w:t>
      </w:r>
      <w:r w:rsidR="001A29C6" w:rsidRPr="0006285D">
        <w:rPr>
          <w:sz w:val="28"/>
          <w:szCs w:val="28"/>
        </w:rPr>
        <w:t xml:space="preserve">. </w:t>
      </w:r>
    </w:p>
    <w:p w14:paraId="5B9BABBA" w14:textId="77777777" w:rsidR="008A3106" w:rsidRDefault="001A29C6" w:rsidP="005C7936">
      <w:pPr>
        <w:pStyle w:val="Default"/>
        <w:spacing w:line="360" w:lineRule="auto"/>
        <w:ind w:firstLine="709"/>
        <w:rPr>
          <w:b/>
          <w:bCs/>
          <w:i/>
          <w:iCs/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t xml:space="preserve">7. Структура программы учебного предмета </w:t>
      </w:r>
    </w:p>
    <w:p w14:paraId="7E17F208" w14:textId="77777777" w:rsidR="001A29C6" w:rsidRPr="0006285D" w:rsidRDefault="001A29C6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 xml:space="preserve">Программа содержит следующие разделы: </w:t>
      </w:r>
    </w:p>
    <w:p w14:paraId="77AD1995" w14:textId="77777777" w:rsidR="001A29C6" w:rsidRPr="0006285D" w:rsidRDefault="005E0F3D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распределение учебного материала по годам обучения; </w:t>
      </w:r>
    </w:p>
    <w:p w14:paraId="46BB72EC" w14:textId="77777777" w:rsidR="001A29C6" w:rsidRPr="0006285D" w:rsidRDefault="005E0F3D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требования к уровню подготовки обучающихся; </w:t>
      </w:r>
    </w:p>
    <w:p w14:paraId="2034A313" w14:textId="77777777" w:rsidR="001A29C6" w:rsidRPr="0006285D" w:rsidRDefault="005E0F3D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формы и методы контроля; </w:t>
      </w:r>
    </w:p>
    <w:p w14:paraId="1E60D37D" w14:textId="77777777" w:rsidR="001A29C6" w:rsidRPr="0006285D" w:rsidRDefault="005E0F3D" w:rsidP="008A310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методическое обеспечение учебного процесса. </w:t>
      </w:r>
    </w:p>
    <w:p w14:paraId="039E361C" w14:textId="77777777" w:rsidR="003D7976" w:rsidRPr="0006285D" w:rsidRDefault="001A29C6" w:rsidP="008A310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 xml:space="preserve">В соответствии с данными направлениями строится основной раздел программы «Содержание учебного предмета». </w:t>
      </w:r>
    </w:p>
    <w:p w14:paraId="678E7F86" w14:textId="77777777" w:rsidR="005E0F3D" w:rsidRPr="0006285D" w:rsidRDefault="001A29C6" w:rsidP="005C7936">
      <w:pPr>
        <w:pStyle w:val="Default"/>
        <w:spacing w:line="360" w:lineRule="auto"/>
        <w:ind w:firstLine="709"/>
        <w:rPr>
          <w:b/>
          <w:bCs/>
          <w:i/>
          <w:iCs/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t xml:space="preserve">8. Методы обучения </w:t>
      </w:r>
    </w:p>
    <w:p w14:paraId="60BF3016" w14:textId="77777777" w:rsidR="003D7976" w:rsidRPr="0006285D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Для достижения поставленной ц</w:t>
      </w:r>
      <w:r w:rsidR="008A3106">
        <w:rPr>
          <w:sz w:val="28"/>
          <w:szCs w:val="28"/>
        </w:rPr>
        <w:t xml:space="preserve">ели и реализации задач предмета </w:t>
      </w:r>
      <w:r w:rsidRPr="0006285D">
        <w:rPr>
          <w:sz w:val="28"/>
          <w:szCs w:val="28"/>
        </w:rPr>
        <w:t xml:space="preserve">используются следующие методы обучения: </w:t>
      </w:r>
    </w:p>
    <w:p w14:paraId="21A4B83A" w14:textId="77777777" w:rsidR="003D7976" w:rsidRPr="0006285D" w:rsidRDefault="003D7976" w:rsidP="005C7936">
      <w:pPr>
        <w:pStyle w:val="Default"/>
        <w:spacing w:line="360" w:lineRule="auto"/>
        <w:ind w:firstLine="709"/>
        <w:rPr>
          <w:sz w:val="28"/>
          <w:szCs w:val="28"/>
        </w:rPr>
      </w:pPr>
      <w:r w:rsidRPr="0006285D">
        <w:rPr>
          <w:sz w:val="28"/>
          <w:szCs w:val="28"/>
        </w:rPr>
        <w:t>- словестный (объяснение, краткая информация);</w:t>
      </w:r>
    </w:p>
    <w:p w14:paraId="473C42B1" w14:textId="77777777" w:rsidR="003D7976" w:rsidRPr="0006285D" w:rsidRDefault="003D797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lastRenderedPageBreak/>
        <w:t>- наглядный (показ, демонстрация приемов исполнения);</w:t>
      </w:r>
    </w:p>
    <w:p w14:paraId="6DD74DED" w14:textId="77777777" w:rsidR="00C376A0" w:rsidRPr="005C7936" w:rsidRDefault="005C7936" w:rsidP="008A31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7936">
        <w:rPr>
          <w:rFonts w:ascii="Times New Roman" w:hAnsi="Times New Roman" w:cs="Times New Roman"/>
          <w:sz w:val="28"/>
          <w:szCs w:val="28"/>
        </w:rPr>
        <w:t>эмоциональный (подбор ассоциаций, образов, художественные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976" w:rsidRPr="005C7936">
        <w:rPr>
          <w:rFonts w:ascii="Times New Roman" w:hAnsi="Times New Roman" w:cs="Times New Roman"/>
          <w:sz w:val="28"/>
          <w:szCs w:val="28"/>
        </w:rPr>
        <w:t>впечатления).</w:t>
      </w:r>
    </w:p>
    <w:p w14:paraId="77D55DD4" w14:textId="77777777" w:rsidR="00C376A0" w:rsidRPr="005C7936" w:rsidRDefault="00C376A0" w:rsidP="008A31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936">
        <w:rPr>
          <w:rFonts w:ascii="Times New Roman" w:hAnsi="Times New Roman" w:cs="Times New Roman"/>
          <w:sz w:val="28"/>
          <w:szCs w:val="28"/>
        </w:rPr>
        <w:t xml:space="preserve"> П</w:t>
      </w:r>
      <w:r w:rsidR="001A29C6" w:rsidRPr="005C7936">
        <w:rPr>
          <w:rFonts w:ascii="Times New Roman" w:hAnsi="Times New Roman" w:cs="Times New Roman"/>
          <w:sz w:val="28"/>
          <w:szCs w:val="28"/>
        </w:rPr>
        <w:t xml:space="preserve">редложенные методы работы в рамках программы являются наиболее продуктивными при реализации поставленных целей и задач учебного предмета </w:t>
      </w:r>
      <w:r w:rsidR="0058549C" w:rsidRPr="005C7936">
        <w:rPr>
          <w:rFonts w:ascii="Times New Roman" w:hAnsi="Times New Roman" w:cs="Times New Roman"/>
          <w:sz w:val="28"/>
          <w:szCs w:val="28"/>
        </w:rPr>
        <w:t>«Эстрадный ансамбль»</w:t>
      </w:r>
      <w:r w:rsidR="001A29C6" w:rsidRPr="005C7936">
        <w:rPr>
          <w:rFonts w:ascii="Times New Roman" w:hAnsi="Times New Roman" w:cs="Times New Roman"/>
          <w:sz w:val="28"/>
          <w:szCs w:val="28"/>
        </w:rPr>
        <w:t>.</w:t>
      </w:r>
    </w:p>
    <w:p w14:paraId="4F7D7B09" w14:textId="77777777" w:rsidR="00C376A0" w:rsidRPr="008A3106" w:rsidRDefault="001A29C6" w:rsidP="008A310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6285D">
        <w:rPr>
          <w:sz w:val="28"/>
          <w:szCs w:val="28"/>
        </w:rPr>
        <w:t xml:space="preserve"> </w:t>
      </w:r>
      <w:r w:rsidRPr="008A31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9. Описание материально-технических условий реализации учебного предмета </w:t>
      </w:r>
      <w:r w:rsidR="00676C4C" w:rsidRPr="008A31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«Эстрадный ансамбль»</w:t>
      </w:r>
    </w:p>
    <w:p w14:paraId="1BE5ED33" w14:textId="77777777" w:rsidR="00C376A0" w:rsidRPr="008A3106" w:rsidRDefault="00676C4C" w:rsidP="008A31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>Для</w:t>
      </w:r>
      <w:r w:rsidR="001A29C6" w:rsidRPr="008A3106">
        <w:rPr>
          <w:rFonts w:ascii="Times New Roman" w:hAnsi="Times New Roman" w:cs="Times New Roman"/>
          <w:sz w:val="28"/>
          <w:szCs w:val="28"/>
        </w:rPr>
        <w:t xml:space="preserve"> р</w:t>
      </w:r>
      <w:r w:rsidRPr="008A3106">
        <w:rPr>
          <w:rFonts w:ascii="Times New Roman" w:hAnsi="Times New Roman" w:cs="Times New Roman"/>
          <w:sz w:val="28"/>
          <w:szCs w:val="28"/>
        </w:rPr>
        <w:t>еализации</w:t>
      </w:r>
      <w:r w:rsidR="001A29C6" w:rsidRPr="008A310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8A3106">
        <w:rPr>
          <w:rFonts w:ascii="Times New Roman" w:hAnsi="Times New Roman" w:cs="Times New Roman"/>
          <w:sz w:val="28"/>
          <w:szCs w:val="28"/>
        </w:rPr>
        <w:t xml:space="preserve">учебного предмета «Эстрадный ансамбль» </w:t>
      </w:r>
      <w:r w:rsidR="001A29C6" w:rsidRPr="008A3106">
        <w:rPr>
          <w:rFonts w:ascii="Times New Roman" w:hAnsi="Times New Roman" w:cs="Times New Roman"/>
          <w:sz w:val="28"/>
          <w:szCs w:val="28"/>
        </w:rPr>
        <w:t>созданы следующие материально-технические условия</w:t>
      </w:r>
      <w:r w:rsidRPr="008A3106">
        <w:rPr>
          <w:rFonts w:ascii="Times New Roman" w:hAnsi="Times New Roman" w:cs="Times New Roman"/>
          <w:sz w:val="28"/>
          <w:szCs w:val="28"/>
        </w:rPr>
        <w:t xml:space="preserve"> которые включают в себя</w:t>
      </w:r>
      <w:r w:rsidR="001A29C6" w:rsidRPr="008A3106">
        <w:rPr>
          <w:rFonts w:ascii="Times New Roman" w:hAnsi="Times New Roman" w:cs="Times New Roman"/>
          <w:sz w:val="28"/>
          <w:szCs w:val="28"/>
        </w:rPr>
        <w:t>:</w:t>
      </w:r>
      <w:r w:rsidR="00C376A0" w:rsidRPr="008A31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C98AB4" w14:textId="77777777" w:rsidR="00C376A0" w:rsidRPr="008A3106" w:rsidRDefault="00676C4C" w:rsidP="008A31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учебную </w:t>
      </w:r>
      <w:r w:rsidR="00305B44" w:rsidRPr="008A3106">
        <w:rPr>
          <w:rFonts w:ascii="Times New Roman" w:hAnsi="Times New Roman" w:cs="Times New Roman"/>
          <w:sz w:val="28"/>
          <w:szCs w:val="28"/>
        </w:rPr>
        <w:t xml:space="preserve">аудиторию </w:t>
      </w:r>
      <w:r w:rsidRPr="008A3106">
        <w:rPr>
          <w:rFonts w:ascii="Times New Roman" w:hAnsi="Times New Roman" w:cs="Times New Roman"/>
          <w:sz w:val="28"/>
          <w:szCs w:val="28"/>
        </w:rPr>
        <w:t>со специальным оборудованием (пианино, аудиоаппаратура)</w:t>
      </w:r>
      <w:r w:rsidR="00C376A0" w:rsidRPr="008A3106">
        <w:rPr>
          <w:rFonts w:ascii="Times New Roman" w:hAnsi="Times New Roman" w:cs="Times New Roman"/>
          <w:sz w:val="28"/>
          <w:szCs w:val="28"/>
        </w:rPr>
        <w:t>;</w:t>
      </w:r>
      <w:r w:rsidR="006839C6" w:rsidRPr="008A310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4DAF8AC" w14:textId="77777777" w:rsidR="00C376A0" w:rsidRDefault="003A06FC" w:rsidP="008A31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>- актовый зал со звукотехническим оборудованием</w:t>
      </w:r>
      <w:r w:rsidR="00676C4C" w:rsidRPr="008A3106">
        <w:rPr>
          <w:rFonts w:ascii="Times New Roman" w:hAnsi="Times New Roman" w:cs="Times New Roman"/>
          <w:sz w:val="28"/>
          <w:szCs w:val="28"/>
        </w:rPr>
        <w:t>.</w:t>
      </w:r>
    </w:p>
    <w:p w14:paraId="0F82E429" w14:textId="77777777" w:rsidR="008A3106" w:rsidRPr="008A3106" w:rsidRDefault="008A3106" w:rsidP="008A31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77AE2C" w14:textId="77777777" w:rsidR="00C376A0" w:rsidRPr="005C7936" w:rsidRDefault="008A3106" w:rsidP="008A3106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8A310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A29C6" w:rsidRPr="005C7936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29618715" w14:textId="77777777" w:rsidR="005C7936" w:rsidRPr="008A3106" w:rsidRDefault="001A29C6" w:rsidP="008A3106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1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Требования по годам обучения </w:t>
      </w:r>
      <w:r w:rsidRPr="008A3106">
        <w:rPr>
          <w:rFonts w:ascii="Times New Roman" w:hAnsi="Times New Roman" w:cs="Times New Roman"/>
          <w:b/>
          <w:bCs/>
          <w:sz w:val="28"/>
          <w:szCs w:val="28"/>
        </w:rPr>
        <w:t xml:space="preserve">1–2-й год обучения </w:t>
      </w:r>
    </w:p>
    <w:p w14:paraId="1D87F3D8" w14:textId="77777777" w:rsidR="00DE2F02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В течение учебного года необходимо проработать с обучающимися 3-5 несложных ансамблей различных видов (унисонный, «бэк-вокал», полифонический). </w:t>
      </w:r>
    </w:p>
    <w:p w14:paraId="03A25653" w14:textId="77777777" w:rsidR="00DE2F02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106">
        <w:rPr>
          <w:rFonts w:ascii="Times New Roman" w:hAnsi="Times New Roman" w:cs="Times New Roman"/>
          <w:b/>
          <w:bCs/>
          <w:sz w:val="28"/>
          <w:szCs w:val="28"/>
        </w:rPr>
        <w:t xml:space="preserve">Цели </w:t>
      </w:r>
      <w:r w:rsidRPr="008A3106">
        <w:rPr>
          <w:rFonts w:ascii="Times New Roman" w:hAnsi="Times New Roman" w:cs="Times New Roman"/>
          <w:sz w:val="28"/>
          <w:szCs w:val="28"/>
        </w:rPr>
        <w:t>первого года обучения</w:t>
      </w:r>
      <w:r w:rsidRPr="008A310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05D6721E" w14:textId="77777777" w:rsidR="00DE2F02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расширение параметров вокального исполнительства (расширение певческого диапазона, выравнивание звучности голоса на всѐм диапазоне); </w:t>
      </w:r>
    </w:p>
    <w:p w14:paraId="0EE492B6" w14:textId="77777777" w:rsidR="00DE2F02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знакомство с ансамблевыми (2–х, 3-х голосными) произведениями различных стилей. </w:t>
      </w:r>
    </w:p>
    <w:p w14:paraId="71DD113A" w14:textId="77777777" w:rsidR="00DE2F02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106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14:paraId="48EAD85A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>- развитие певческого дыхания (</w:t>
      </w:r>
      <w:r w:rsidR="0040666F" w:rsidRPr="008A3106">
        <w:rPr>
          <w:rFonts w:ascii="Times New Roman" w:hAnsi="Times New Roman" w:cs="Times New Roman"/>
          <w:sz w:val="28"/>
          <w:szCs w:val="28"/>
        </w:rPr>
        <w:t>смена дыхания в п</w:t>
      </w:r>
      <w:r w:rsidR="00C62B6E" w:rsidRPr="008A3106">
        <w:rPr>
          <w:rFonts w:ascii="Times New Roman" w:hAnsi="Times New Roman" w:cs="Times New Roman"/>
          <w:sz w:val="28"/>
          <w:szCs w:val="28"/>
        </w:rPr>
        <w:t xml:space="preserve">роцессе пения, приемы короткого, активного и спокойного дыхания, </w:t>
      </w:r>
      <w:r w:rsidRPr="008A3106">
        <w:rPr>
          <w:rFonts w:ascii="Times New Roman" w:hAnsi="Times New Roman" w:cs="Times New Roman"/>
          <w:sz w:val="28"/>
          <w:szCs w:val="28"/>
        </w:rPr>
        <w:t xml:space="preserve">развитие навыка «пение на опоре»); </w:t>
      </w:r>
    </w:p>
    <w:p w14:paraId="747ADF51" w14:textId="77777777" w:rsidR="0040666F" w:rsidRPr="008A3106" w:rsidRDefault="001A29C6" w:rsidP="008A3106">
      <w:pPr>
        <w:pStyle w:val="a3"/>
        <w:spacing w:after="0" w:line="360" w:lineRule="auto"/>
        <w:ind w:left="0" w:firstLine="142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lastRenderedPageBreak/>
        <w:t xml:space="preserve">- развитие навыков артикуляции (отнесение внутри слова согласных к последующему слогу); </w:t>
      </w:r>
    </w:p>
    <w:p w14:paraId="28D61279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закрепление навыка интонационно чистого пения в ансамбле; </w:t>
      </w:r>
    </w:p>
    <w:p w14:paraId="378F8319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работа над высокой певческой позицией; </w:t>
      </w:r>
    </w:p>
    <w:p w14:paraId="17A53971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сглаживание переходных звуков; </w:t>
      </w:r>
    </w:p>
    <w:p w14:paraId="389951FC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формирование ощущения головного и грудного резонирования; </w:t>
      </w:r>
    </w:p>
    <w:p w14:paraId="6CEAF148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развитие навыков звуковедения: пение легато, стаккато, нон легато; </w:t>
      </w:r>
    </w:p>
    <w:p w14:paraId="0C3754F7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развитие навыка свободного пения без эмоциональной перегрузки, ведущей к форсированию звука; </w:t>
      </w:r>
    </w:p>
    <w:p w14:paraId="41C33A4F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>- целенаправленная работа над выразительностью испо</w:t>
      </w:r>
      <w:r w:rsidR="003A06FC" w:rsidRPr="008A3106">
        <w:rPr>
          <w:rFonts w:ascii="Times New Roman" w:hAnsi="Times New Roman" w:cs="Times New Roman"/>
          <w:sz w:val="28"/>
          <w:szCs w:val="28"/>
        </w:rPr>
        <w:t xml:space="preserve">лнения – фразировкой, </w:t>
      </w:r>
      <w:r w:rsidRPr="008A3106">
        <w:rPr>
          <w:rFonts w:ascii="Times New Roman" w:hAnsi="Times New Roman" w:cs="Times New Roman"/>
          <w:sz w:val="28"/>
          <w:szCs w:val="28"/>
        </w:rPr>
        <w:t xml:space="preserve">динамической нюансировкой; </w:t>
      </w:r>
    </w:p>
    <w:p w14:paraId="79A0B379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работа над выразительностью сценического образа, передаваемого через мимику, жесты, пластику движений; </w:t>
      </w:r>
    </w:p>
    <w:p w14:paraId="251233CD" w14:textId="77777777" w:rsidR="0040666F" w:rsidRPr="008A3106" w:rsidRDefault="001A29C6" w:rsidP="008A310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sz w:val="28"/>
          <w:szCs w:val="28"/>
        </w:rPr>
        <w:t xml:space="preserve">- работа с микрофоном под минусовую фонограмму. </w:t>
      </w:r>
    </w:p>
    <w:p w14:paraId="465A0947" w14:textId="77777777" w:rsidR="005C7936" w:rsidRPr="008A3106" w:rsidRDefault="005C7936" w:rsidP="008A310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722BF6A" w14:textId="77777777" w:rsidR="001A29C6" w:rsidRPr="008A3106" w:rsidRDefault="001A29C6" w:rsidP="008A3106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31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Примерные репертуарные списки </w:t>
      </w:r>
    </w:p>
    <w:p w14:paraId="5B15F815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1. Шемтюк В. «Динь – дон» </w:t>
      </w:r>
    </w:p>
    <w:p w14:paraId="74DB2EC5" w14:textId="77777777" w:rsidR="001A29C6" w:rsidRPr="008A3106" w:rsidRDefault="003A06FC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>2. Осошник В. «Малыш и Карлсон»</w:t>
      </w:r>
    </w:p>
    <w:p w14:paraId="179E200C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3. Шаинский В. «Уголок России» </w:t>
      </w:r>
    </w:p>
    <w:p w14:paraId="2840362A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4. Чураков Д. «Малиновый крокодил», «Мери Поппинс» </w:t>
      </w:r>
    </w:p>
    <w:p w14:paraId="426ABFE0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5. Ермолов А. «Новый год», «Праздник» </w:t>
      </w:r>
    </w:p>
    <w:p w14:paraId="144FCD51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6. Арсентьева А. «Карусель мелодий», «Снег» </w:t>
      </w:r>
    </w:p>
    <w:p w14:paraId="54846734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7. Серин С. «Свет звезды» </w:t>
      </w:r>
    </w:p>
    <w:p w14:paraId="76781A5E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8. Зарицкая Е. «Музыка детства» </w:t>
      </w:r>
    </w:p>
    <w:p w14:paraId="7898783D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9. Верижников Ю. «Семь нот» </w:t>
      </w:r>
    </w:p>
    <w:p w14:paraId="0C49B22D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10. Марченко Л. «Каникулы», «Рождество» </w:t>
      </w:r>
    </w:p>
    <w:p w14:paraId="02451F20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11. Маккартни П. «Yesterday» </w:t>
      </w:r>
    </w:p>
    <w:p w14:paraId="30C7B9A3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12. Крылатов Е. «Колокола» </w:t>
      </w:r>
    </w:p>
    <w:p w14:paraId="79295FBB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13. Сибирцева Л. «Радуга», «Розовые кони», «Апрельская капель» </w:t>
      </w:r>
    </w:p>
    <w:p w14:paraId="434A7EA5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14. Роджерс Р. «До-ре-ми» </w:t>
      </w:r>
    </w:p>
    <w:p w14:paraId="1BE96792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lastRenderedPageBreak/>
        <w:t xml:space="preserve">15. Суэтов С. «Лесная песенка» </w:t>
      </w:r>
    </w:p>
    <w:p w14:paraId="64370788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16. Поляков П. «Солнечный лучик» </w:t>
      </w:r>
    </w:p>
    <w:p w14:paraId="2E28CECA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17. Орехов И. «Вороны» </w:t>
      </w:r>
    </w:p>
    <w:p w14:paraId="6E91E1D0" w14:textId="77777777" w:rsidR="001A29C6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6D90DEDF" w14:textId="77777777" w:rsidR="0040666F" w:rsidRPr="008A3106" w:rsidRDefault="0040666F" w:rsidP="008A310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A3106">
        <w:rPr>
          <w:b/>
          <w:bCs/>
          <w:sz w:val="28"/>
          <w:szCs w:val="28"/>
        </w:rPr>
        <w:t xml:space="preserve">                                           </w:t>
      </w:r>
      <w:r w:rsidR="001A29C6" w:rsidRPr="008A3106">
        <w:rPr>
          <w:b/>
          <w:bCs/>
          <w:sz w:val="28"/>
          <w:szCs w:val="28"/>
        </w:rPr>
        <w:t xml:space="preserve">3 год обучения </w:t>
      </w:r>
    </w:p>
    <w:p w14:paraId="69C30A05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>В течение учебного года необходим</w:t>
      </w:r>
      <w:r w:rsidR="003A06FC" w:rsidRPr="008A3106">
        <w:rPr>
          <w:sz w:val="28"/>
          <w:szCs w:val="28"/>
        </w:rPr>
        <w:t>о проработать с обучающимися 3-5</w:t>
      </w:r>
      <w:r w:rsidRPr="008A3106">
        <w:rPr>
          <w:sz w:val="28"/>
          <w:szCs w:val="28"/>
        </w:rPr>
        <w:t xml:space="preserve"> ансамбля, включая ансамбль солирующих голосов. </w:t>
      </w:r>
    </w:p>
    <w:p w14:paraId="7A644924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A3106">
        <w:rPr>
          <w:b/>
          <w:bCs/>
          <w:sz w:val="28"/>
          <w:szCs w:val="28"/>
        </w:rPr>
        <w:t xml:space="preserve">Цели: </w:t>
      </w:r>
    </w:p>
    <w:p w14:paraId="7456D66C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расширение параметров эстрадного вокального исполнительства (выявление технических и выразительных исполнительских возможностей обучающихся). </w:t>
      </w:r>
    </w:p>
    <w:p w14:paraId="426CE040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A3106">
        <w:rPr>
          <w:b/>
          <w:bCs/>
          <w:sz w:val="28"/>
          <w:szCs w:val="28"/>
        </w:rPr>
        <w:t xml:space="preserve">Задачи: </w:t>
      </w:r>
    </w:p>
    <w:p w14:paraId="65E3CA32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развитие навыков певческого дыхания (увеличение продолжительности фонационного выдоха); </w:t>
      </w:r>
    </w:p>
    <w:p w14:paraId="6ED0BCEC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развитие навыков артикуляции (формирование свободы и подвижности артикуляционного аппарата); </w:t>
      </w:r>
    </w:p>
    <w:p w14:paraId="58ECA4FD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развитие тембровых и динамических возможностей голоса; </w:t>
      </w:r>
    </w:p>
    <w:p w14:paraId="09827679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работа над выразительностью сценического образа, передаваемого через мимику, жесты, пластику движений; </w:t>
      </w:r>
    </w:p>
    <w:p w14:paraId="6D07BD65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работа над 2-х голосными произведениями; </w:t>
      </w:r>
    </w:p>
    <w:p w14:paraId="5CF9C9CB" w14:textId="77777777" w:rsidR="0040666F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работа с микрофоном под минусовую фонограмму или a cappella. </w:t>
      </w:r>
    </w:p>
    <w:p w14:paraId="75BF658E" w14:textId="77777777" w:rsidR="0040666F" w:rsidRPr="008A3106" w:rsidRDefault="0040666F" w:rsidP="008A3106">
      <w:pPr>
        <w:pStyle w:val="Default"/>
        <w:spacing w:line="360" w:lineRule="auto"/>
        <w:jc w:val="both"/>
        <w:rPr>
          <w:sz w:val="28"/>
          <w:szCs w:val="28"/>
        </w:rPr>
      </w:pPr>
    </w:p>
    <w:p w14:paraId="4AA7FF9B" w14:textId="77777777" w:rsidR="001A29C6" w:rsidRPr="008A3106" w:rsidRDefault="0040666F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               </w:t>
      </w:r>
      <w:r w:rsidR="001A29C6" w:rsidRPr="008A3106">
        <w:rPr>
          <w:b/>
          <w:bCs/>
          <w:i/>
          <w:iCs/>
          <w:sz w:val="28"/>
          <w:szCs w:val="28"/>
        </w:rPr>
        <w:t xml:space="preserve">Примерные репертуарные списки </w:t>
      </w:r>
    </w:p>
    <w:p w14:paraId="2A05C370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1. Кельми К. «Замыкая круг» </w:t>
      </w:r>
    </w:p>
    <w:p w14:paraId="3A276945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2. Дунаевский М. «Ветер перемен» </w:t>
      </w:r>
    </w:p>
    <w:p w14:paraId="14FE3DC8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3. Гершвин Д. «Summertime» </w:t>
      </w:r>
    </w:p>
    <w:p w14:paraId="7894E098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4. Резников В. «Домовой» </w:t>
      </w:r>
    </w:p>
    <w:p w14:paraId="0279173E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5. Крылатов Е. «Прекрасное далѐко» </w:t>
      </w:r>
    </w:p>
    <w:p w14:paraId="7A7D47EA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6. Марченко Л. «Джаз», «Ангел», «Лови своѐ счастье» </w:t>
      </w:r>
    </w:p>
    <w:p w14:paraId="333CC429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7. Дунаевский М. «Семь нот», «Цветные сны» </w:t>
      </w:r>
    </w:p>
    <w:p w14:paraId="3D3E35E2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lastRenderedPageBreak/>
        <w:t xml:space="preserve">8. Сибирцева Л. «Поведай ты мне о войне» </w:t>
      </w:r>
    </w:p>
    <w:p w14:paraId="16A5E28A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9. Петербургский Г. «Синий платочек» </w:t>
      </w:r>
    </w:p>
    <w:p w14:paraId="74F08DE3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10. Суэтов С. «Россия» </w:t>
      </w:r>
    </w:p>
    <w:p w14:paraId="4B8041CA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11. Тухманов Д. «Родина моя» </w:t>
      </w:r>
    </w:p>
    <w:p w14:paraId="1268B3D5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12. Фюре У. «Джазовый канон» </w:t>
      </w:r>
    </w:p>
    <w:p w14:paraId="55C7B6DD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  <w:lang w:val="en-US"/>
        </w:rPr>
      </w:pPr>
      <w:r w:rsidRPr="008A3106">
        <w:rPr>
          <w:sz w:val="28"/>
          <w:szCs w:val="28"/>
          <w:lang w:val="en-US"/>
        </w:rPr>
        <w:t xml:space="preserve">13. </w:t>
      </w:r>
      <w:r w:rsidRPr="008A3106">
        <w:rPr>
          <w:sz w:val="28"/>
          <w:szCs w:val="28"/>
        </w:rPr>
        <w:t>Госпелы</w:t>
      </w:r>
      <w:r w:rsidRPr="008A3106">
        <w:rPr>
          <w:sz w:val="28"/>
          <w:szCs w:val="28"/>
          <w:lang w:val="en-US"/>
        </w:rPr>
        <w:t xml:space="preserve"> «Hold on», « Go down, Moses» </w:t>
      </w:r>
    </w:p>
    <w:p w14:paraId="69BF16DF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14. Спиричуэлы «Когда святые маршируют», «Deep river» </w:t>
      </w:r>
    </w:p>
    <w:p w14:paraId="62DD5A00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15. Пьянков В. «Я хочу, чтоб птицы пели» </w:t>
      </w:r>
    </w:p>
    <w:p w14:paraId="60D2AEE7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16. Басилай А. «Арго» </w:t>
      </w:r>
    </w:p>
    <w:p w14:paraId="0D8CCC42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17. Петряшева А. «Мир искусства» </w:t>
      </w:r>
    </w:p>
    <w:p w14:paraId="6D84A883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</w:p>
    <w:p w14:paraId="15418DB2" w14:textId="77777777" w:rsidR="00C62B6E" w:rsidRPr="008A3106" w:rsidRDefault="001A29C6" w:rsidP="008A3106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8A3106">
        <w:rPr>
          <w:b/>
          <w:bCs/>
          <w:sz w:val="28"/>
          <w:szCs w:val="28"/>
        </w:rPr>
        <w:t>4-й год обучения</w:t>
      </w:r>
    </w:p>
    <w:p w14:paraId="0EE5B2EB" w14:textId="77777777" w:rsidR="00C62B6E" w:rsidRPr="008A3106" w:rsidRDefault="008A3106" w:rsidP="008A310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</w:t>
      </w:r>
      <w:r w:rsidR="001A29C6" w:rsidRPr="008A3106">
        <w:rPr>
          <w:sz w:val="28"/>
          <w:szCs w:val="28"/>
        </w:rPr>
        <w:t xml:space="preserve">обучающиеся работают над выпускной программой. </w:t>
      </w:r>
      <w:r>
        <w:rPr>
          <w:sz w:val="28"/>
          <w:szCs w:val="28"/>
        </w:rPr>
        <w:t xml:space="preserve"> </w:t>
      </w:r>
      <w:r w:rsidR="001A29C6" w:rsidRPr="008A3106">
        <w:rPr>
          <w:sz w:val="28"/>
          <w:szCs w:val="28"/>
        </w:rPr>
        <w:t>Формируя выпускную программу в начале года, целесообразно предусмотреть варианты замены произведения, а также возможность исполнения на экзамене произведения из репертуара предыдущих лет обучения. На и</w:t>
      </w:r>
      <w:r w:rsidR="00C62B6E" w:rsidRPr="008A3106">
        <w:rPr>
          <w:sz w:val="28"/>
          <w:szCs w:val="28"/>
        </w:rPr>
        <w:t>тоговой аттестации исполняется 2 разнохарактерных</w:t>
      </w:r>
      <w:r w:rsidR="001A29C6" w:rsidRPr="008A3106">
        <w:rPr>
          <w:sz w:val="28"/>
          <w:szCs w:val="28"/>
        </w:rPr>
        <w:t xml:space="preserve"> произведение наизусть. </w:t>
      </w:r>
    </w:p>
    <w:p w14:paraId="1D0D9F44" w14:textId="77777777" w:rsidR="00C62B6E" w:rsidRPr="008A3106" w:rsidRDefault="001A29C6" w:rsidP="002B11DB">
      <w:pPr>
        <w:pStyle w:val="Default"/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8A3106">
        <w:rPr>
          <w:b/>
          <w:bCs/>
          <w:sz w:val="28"/>
          <w:szCs w:val="28"/>
        </w:rPr>
        <w:t xml:space="preserve">Цели: </w:t>
      </w:r>
    </w:p>
    <w:p w14:paraId="2EA3A887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b/>
          <w:bCs/>
          <w:i/>
          <w:iCs/>
          <w:sz w:val="28"/>
          <w:szCs w:val="28"/>
        </w:rPr>
        <w:t xml:space="preserve">- </w:t>
      </w:r>
      <w:r w:rsidRPr="008A3106">
        <w:rPr>
          <w:sz w:val="28"/>
          <w:szCs w:val="28"/>
        </w:rPr>
        <w:t xml:space="preserve">устранение имеющихся недостатков в исполнительских навыках; </w:t>
      </w:r>
    </w:p>
    <w:p w14:paraId="57851F0E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совершенствование вокально-технических приѐмов. </w:t>
      </w:r>
    </w:p>
    <w:p w14:paraId="29053806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A3106">
        <w:rPr>
          <w:b/>
          <w:bCs/>
          <w:sz w:val="28"/>
          <w:szCs w:val="28"/>
        </w:rPr>
        <w:t xml:space="preserve">Задачи: </w:t>
      </w:r>
    </w:p>
    <w:p w14:paraId="48431326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развитие навыков певческого дыхания; </w:t>
      </w:r>
    </w:p>
    <w:p w14:paraId="504271E5" w14:textId="77777777" w:rsidR="00904837" w:rsidRPr="008A3106" w:rsidRDefault="00904837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>- выработка активного унисона;</w:t>
      </w:r>
    </w:p>
    <w:p w14:paraId="201836E9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развитие навыков артикуляции (дикционной ясности, четкости, звукопроизношения при пении в умеренных и быстрых темпах); </w:t>
      </w:r>
    </w:p>
    <w:p w14:paraId="5BFF3E84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развитие навыков звуковедения (совершенствование техники в различных нюансах, темпах, регистрах); </w:t>
      </w:r>
    </w:p>
    <w:p w14:paraId="6A0E3ECB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развитие навыков импровизации в джазовых композициях; </w:t>
      </w:r>
    </w:p>
    <w:p w14:paraId="3F8BE0B7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единая манера исполнения; </w:t>
      </w:r>
    </w:p>
    <w:p w14:paraId="7438A6B1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lastRenderedPageBreak/>
        <w:t xml:space="preserve">- работа над 3-х, 4-х голосными (и более) произведениями; </w:t>
      </w:r>
    </w:p>
    <w:p w14:paraId="3C5FC8D1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работа с микрофоном под минусовую фонограмму и a cappella; </w:t>
      </w:r>
    </w:p>
    <w:p w14:paraId="41A7BEC9" w14:textId="77777777" w:rsidR="00C62B6E" w:rsidRPr="008A3106" w:rsidRDefault="001A29C6" w:rsidP="008A310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- постановка концертного номера средствами хореографии. </w:t>
      </w:r>
    </w:p>
    <w:p w14:paraId="5B4EFC16" w14:textId="77777777" w:rsidR="00C62B6E" w:rsidRPr="008A3106" w:rsidRDefault="00C62B6E" w:rsidP="008A3106">
      <w:pPr>
        <w:pStyle w:val="Default"/>
        <w:spacing w:line="360" w:lineRule="auto"/>
        <w:jc w:val="both"/>
        <w:rPr>
          <w:sz w:val="28"/>
          <w:szCs w:val="28"/>
        </w:rPr>
      </w:pPr>
    </w:p>
    <w:p w14:paraId="0029B462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b/>
          <w:bCs/>
          <w:i/>
          <w:iCs/>
          <w:sz w:val="28"/>
          <w:szCs w:val="28"/>
        </w:rPr>
        <w:t xml:space="preserve">Примерные репертуарные списки </w:t>
      </w:r>
    </w:p>
    <w:p w14:paraId="5AF9C5A7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1. Фрадкин М. «У деревни Крюково» </w:t>
      </w:r>
    </w:p>
    <w:p w14:paraId="3B207E66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2. Марченко Л. «Если б не было войны» </w:t>
      </w:r>
    </w:p>
    <w:p w14:paraId="689DD20A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3. Саульский Ю. «Счастья тебе, земля!» </w:t>
      </w:r>
    </w:p>
    <w:p w14:paraId="098FB250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4. Шуман – О. Хромушин Р. «Весѐлый крестьянин» </w:t>
      </w:r>
    </w:p>
    <w:p w14:paraId="68B85105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5. Колкер А. «Наш квартет» </w:t>
      </w:r>
    </w:p>
    <w:p w14:paraId="0209223C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6. Тухманов Д. «Песенка про сапожника», «Мир красоты» </w:t>
      </w:r>
    </w:p>
    <w:p w14:paraId="3372FD1D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7. Ермолов А. «Апрель» </w:t>
      </w:r>
    </w:p>
    <w:p w14:paraId="5D65068C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8. Гаврилин В. «Мама» </w:t>
      </w:r>
    </w:p>
    <w:p w14:paraId="07B8FE82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9. Раинчик В. «Караван» </w:t>
      </w:r>
    </w:p>
    <w:p w14:paraId="5F0865F1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10. Успенский В. «Тишина» </w:t>
      </w:r>
    </w:p>
    <w:p w14:paraId="603BA88A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11. Сибирцева Л. «Ваши маленькие дети» </w:t>
      </w:r>
    </w:p>
    <w:p w14:paraId="6BBD95BD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12. Бехтерева Г. «Поклонение Баху», «Луна и море», «Мы любим тебя, Элвис!» </w:t>
      </w:r>
    </w:p>
    <w:p w14:paraId="63266B2B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13. Плаксин П. «Музыкант» </w:t>
      </w:r>
    </w:p>
    <w:p w14:paraId="53EA4608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14. Суэтов С. «Сольфеджио» </w:t>
      </w:r>
    </w:p>
    <w:p w14:paraId="5D8D92F2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15. Савенков Д. «Карнавал» </w:t>
      </w:r>
    </w:p>
    <w:p w14:paraId="1B4B394A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16. Розембаум А. «Белая ночь» </w:t>
      </w:r>
    </w:p>
    <w:p w14:paraId="2FE18A86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17. Смирнова Е. «Я и море» </w:t>
      </w:r>
    </w:p>
    <w:p w14:paraId="7A8C0AD2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18. Уткин С. «Тула – родина мастеров», «Тульский пряник» </w:t>
      </w:r>
    </w:p>
    <w:p w14:paraId="698819D1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19. Роджер Р. «Голубая луна» </w:t>
      </w:r>
    </w:p>
    <w:p w14:paraId="255346C3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</w:rPr>
      </w:pPr>
      <w:r w:rsidRPr="008A3106">
        <w:rPr>
          <w:sz w:val="28"/>
          <w:szCs w:val="28"/>
        </w:rPr>
        <w:t xml:space="preserve">20. Эллингтон Д. «Си – джем блюз» </w:t>
      </w:r>
    </w:p>
    <w:p w14:paraId="06CE6688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  <w:lang w:val="en-US"/>
        </w:rPr>
      </w:pPr>
      <w:r w:rsidRPr="008A3106">
        <w:rPr>
          <w:sz w:val="28"/>
          <w:szCs w:val="28"/>
          <w:lang w:val="en-US"/>
        </w:rPr>
        <w:t xml:space="preserve">21. Shearing G. «Lulluby of birdland» </w:t>
      </w:r>
    </w:p>
    <w:p w14:paraId="37403205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  <w:lang w:val="en-US"/>
        </w:rPr>
      </w:pPr>
      <w:r w:rsidRPr="008A3106">
        <w:rPr>
          <w:sz w:val="28"/>
          <w:szCs w:val="28"/>
          <w:lang w:val="en-US"/>
        </w:rPr>
        <w:t xml:space="preserve">22. Jobim A. «The girl from Ipanema» </w:t>
      </w:r>
    </w:p>
    <w:p w14:paraId="34CBAFA7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  <w:lang w:val="en-US"/>
        </w:rPr>
      </w:pPr>
      <w:r w:rsidRPr="008A3106">
        <w:rPr>
          <w:sz w:val="28"/>
          <w:szCs w:val="28"/>
          <w:lang w:val="en-US"/>
        </w:rPr>
        <w:t xml:space="preserve">23. Gardner E. «Misty» </w:t>
      </w:r>
    </w:p>
    <w:p w14:paraId="051E583D" w14:textId="77777777" w:rsidR="001A29C6" w:rsidRPr="008A3106" w:rsidRDefault="001A29C6" w:rsidP="008A3106">
      <w:pPr>
        <w:pStyle w:val="Default"/>
        <w:spacing w:line="360" w:lineRule="auto"/>
        <w:jc w:val="both"/>
        <w:rPr>
          <w:sz w:val="28"/>
          <w:szCs w:val="28"/>
          <w:lang w:val="en-US"/>
        </w:rPr>
      </w:pPr>
      <w:r w:rsidRPr="008A3106">
        <w:rPr>
          <w:sz w:val="28"/>
          <w:szCs w:val="28"/>
          <w:lang w:val="en-US"/>
        </w:rPr>
        <w:t xml:space="preserve">24. </w:t>
      </w:r>
      <w:r w:rsidRPr="008A3106">
        <w:rPr>
          <w:sz w:val="28"/>
          <w:szCs w:val="28"/>
        </w:rPr>
        <w:t>Эллингтон</w:t>
      </w:r>
      <w:r w:rsidRPr="008A3106">
        <w:rPr>
          <w:sz w:val="28"/>
          <w:szCs w:val="28"/>
          <w:lang w:val="en-US"/>
        </w:rPr>
        <w:t xml:space="preserve"> </w:t>
      </w:r>
      <w:r w:rsidRPr="008A3106">
        <w:rPr>
          <w:sz w:val="28"/>
          <w:szCs w:val="28"/>
        </w:rPr>
        <w:t>Д</w:t>
      </w:r>
      <w:r w:rsidRPr="008A3106">
        <w:rPr>
          <w:sz w:val="28"/>
          <w:szCs w:val="28"/>
          <w:lang w:val="en-US"/>
        </w:rPr>
        <w:t>. «</w:t>
      </w:r>
      <w:r w:rsidRPr="008A3106">
        <w:rPr>
          <w:sz w:val="28"/>
          <w:szCs w:val="28"/>
        </w:rPr>
        <w:t>Караван</w:t>
      </w:r>
      <w:r w:rsidRPr="008A3106">
        <w:rPr>
          <w:sz w:val="28"/>
          <w:szCs w:val="28"/>
          <w:lang w:val="en-US"/>
        </w:rPr>
        <w:t xml:space="preserve">» </w:t>
      </w:r>
    </w:p>
    <w:p w14:paraId="782BC2F8" w14:textId="77777777" w:rsidR="00C62B6E" w:rsidRPr="0006285D" w:rsidRDefault="001A29C6" w:rsidP="002B11DB">
      <w:pPr>
        <w:pStyle w:val="Default"/>
        <w:pageBreakBefore/>
        <w:spacing w:line="360" w:lineRule="auto"/>
        <w:ind w:firstLine="709"/>
        <w:jc w:val="center"/>
        <w:rPr>
          <w:sz w:val="28"/>
          <w:szCs w:val="28"/>
        </w:rPr>
      </w:pPr>
      <w:r w:rsidRPr="0006285D">
        <w:rPr>
          <w:b/>
          <w:bCs/>
          <w:sz w:val="28"/>
          <w:szCs w:val="28"/>
        </w:rPr>
        <w:lastRenderedPageBreak/>
        <w:t>III. Требования к уровню подготовки обучающихся</w:t>
      </w:r>
    </w:p>
    <w:p w14:paraId="41E3A7BE" w14:textId="77777777" w:rsidR="00C62B6E" w:rsidRPr="0006285D" w:rsidRDefault="00904837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Результатом освоения программы учебного предмета «Эстрадный ансамбль», являются следующие знания, умен</w:t>
      </w:r>
      <w:r w:rsidR="00C41CDB" w:rsidRPr="0006285D">
        <w:rPr>
          <w:sz w:val="28"/>
          <w:szCs w:val="28"/>
        </w:rPr>
        <w:t>и</w:t>
      </w:r>
      <w:r w:rsidRPr="0006285D">
        <w:rPr>
          <w:sz w:val="28"/>
          <w:szCs w:val="28"/>
        </w:rPr>
        <w:t>я и навыки:</w:t>
      </w:r>
    </w:p>
    <w:p w14:paraId="55A70368" w14:textId="77777777" w:rsidR="001A29C6" w:rsidRPr="0006285D" w:rsidRDefault="002B11DB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</w:t>
      </w:r>
      <w:r w:rsidR="00904837" w:rsidRPr="0006285D">
        <w:rPr>
          <w:sz w:val="28"/>
          <w:szCs w:val="28"/>
        </w:rPr>
        <w:t>ение правильной певческой установки;</w:t>
      </w:r>
    </w:p>
    <w:p w14:paraId="033A8F64" w14:textId="77777777" w:rsidR="00521312" w:rsidRPr="0006285D" w:rsidRDefault="00521312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 умение правильно дышать, сохраняя ощущение внутренней подтянутости;</w:t>
      </w:r>
    </w:p>
    <w:p w14:paraId="789BA44D" w14:textId="77777777" w:rsidR="001A29C6" w:rsidRPr="0006285D" w:rsidRDefault="00C62B6E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знание ансамблевого репертуара; </w:t>
      </w:r>
    </w:p>
    <w:p w14:paraId="05FB07ED" w14:textId="77777777" w:rsidR="00521312" w:rsidRPr="0006285D" w:rsidRDefault="00521312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 умение чисто интонировать 2-х и 3-х голосие;</w:t>
      </w:r>
    </w:p>
    <w:p w14:paraId="0A6BD383" w14:textId="77777777" w:rsidR="001A29C6" w:rsidRPr="0006285D" w:rsidRDefault="00C62B6E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знание художественно-исполнительских возможностей голосового аппарата; </w:t>
      </w:r>
    </w:p>
    <w:p w14:paraId="659DF5D8" w14:textId="77777777" w:rsidR="001A29C6" w:rsidRPr="0006285D" w:rsidRDefault="00C62B6E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C41CDB" w:rsidRPr="0006285D">
        <w:rPr>
          <w:sz w:val="28"/>
          <w:szCs w:val="28"/>
        </w:rPr>
        <w:t xml:space="preserve"> навыки</w:t>
      </w:r>
      <w:r w:rsidR="001A29C6" w:rsidRPr="0006285D">
        <w:rPr>
          <w:sz w:val="28"/>
          <w:szCs w:val="28"/>
        </w:rPr>
        <w:t xml:space="preserve"> </w:t>
      </w:r>
      <w:r w:rsidR="00C41CDB" w:rsidRPr="0006285D">
        <w:rPr>
          <w:sz w:val="28"/>
          <w:szCs w:val="28"/>
        </w:rPr>
        <w:t>совместного</w:t>
      </w:r>
      <w:r w:rsidR="001A29C6" w:rsidRPr="0006285D">
        <w:rPr>
          <w:sz w:val="28"/>
          <w:szCs w:val="28"/>
        </w:rPr>
        <w:t xml:space="preserve"> чувства ритма; </w:t>
      </w:r>
    </w:p>
    <w:p w14:paraId="77ED5494" w14:textId="77777777" w:rsidR="001A29C6" w:rsidRPr="0006285D" w:rsidRDefault="00C62B6E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навыки по воспитанию слухового контроля при ансамблевом музицировании; </w:t>
      </w:r>
    </w:p>
    <w:p w14:paraId="66D2AE4B" w14:textId="77777777" w:rsidR="001A29C6" w:rsidRPr="0006285D" w:rsidRDefault="00C62B6E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 </w:t>
      </w:r>
    </w:p>
    <w:p w14:paraId="3B756F41" w14:textId="77777777" w:rsidR="00DA3BDA" w:rsidRPr="0006285D" w:rsidRDefault="00C62B6E" w:rsidP="002B11D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наличие навыков репетиционно-концертной</w:t>
      </w:r>
      <w:r w:rsidRPr="0006285D">
        <w:rPr>
          <w:sz w:val="28"/>
          <w:szCs w:val="28"/>
        </w:rPr>
        <w:t xml:space="preserve"> работы в качестве ансамблиста.</w:t>
      </w:r>
      <w:r w:rsidR="00DA3BDA" w:rsidRPr="0006285D">
        <w:rPr>
          <w:b/>
          <w:bCs/>
          <w:sz w:val="28"/>
          <w:szCs w:val="28"/>
        </w:rPr>
        <w:t xml:space="preserve"> </w:t>
      </w:r>
    </w:p>
    <w:p w14:paraId="2339DBB2" w14:textId="77777777" w:rsidR="00DA3BDA" w:rsidRPr="0006285D" w:rsidRDefault="00DA3BDA" w:rsidP="002B11D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7DADEF49" w14:textId="77777777" w:rsidR="001A29C6" w:rsidRPr="0006285D" w:rsidRDefault="001A29C6" w:rsidP="002B11DB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06285D">
        <w:rPr>
          <w:b/>
          <w:bCs/>
          <w:sz w:val="28"/>
          <w:szCs w:val="28"/>
        </w:rPr>
        <w:t>IV. Формы и методы контроля, система оценок</w:t>
      </w:r>
    </w:p>
    <w:p w14:paraId="14C1C97F" w14:textId="77777777" w:rsidR="00DA3BDA" w:rsidRPr="002B11DB" w:rsidRDefault="001A29C6" w:rsidP="002B11DB">
      <w:pPr>
        <w:pStyle w:val="Default"/>
        <w:numPr>
          <w:ilvl w:val="0"/>
          <w:numId w:val="23"/>
        </w:numPr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t xml:space="preserve">Аттестация: цели, виды, форма, содержание </w:t>
      </w:r>
    </w:p>
    <w:p w14:paraId="695BB7EB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Важным элементом учебного процесса в школе является систематический контроль успеваемости обучающихся. </w:t>
      </w:r>
    </w:p>
    <w:p w14:paraId="7EABA7B5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Основными видами контроля успеваемости обучающихся являются: </w:t>
      </w:r>
    </w:p>
    <w:p w14:paraId="1A4DB5D4" w14:textId="77777777" w:rsidR="001A29C6" w:rsidRPr="0006285D" w:rsidRDefault="00DA3BDA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- </w:t>
      </w:r>
      <w:r w:rsidR="001A29C6" w:rsidRPr="0006285D">
        <w:rPr>
          <w:sz w:val="28"/>
          <w:szCs w:val="28"/>
        </w:rPr>
        <w:t xml:space="preserve">текущий контроль успеваемости обучающихся; </w:t>
      </w:r>
    </w:p>
    <w:p w14:paraId="32454F39" w14:textId="77777777" w:rsidR="001A29C6" w:rsidRPr="0006285D" w:rsidRDefault="00DA3BDA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промежуточная аттестация обучающихся; </w:t>
      </w:r>
    </w:p>
    <w:p w14:paraId="27FD02F1" w14:textId="77777777" w:rsidR="001A29C6" w:rsidRPr="0006285D" w:rsidRDefault="00DA3BDA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итоговая аттестация обучающихся. </w:t>
      </w:r>
    </w:p>
    <w:p w14:paraId="3066AB19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Каждый из видов контроля успеваемости обучающихся имеет свои цели, задачи и формы. Текущий контроль успеваемости осуществляется </w:t>
      </w:r>
      <w:r w:rsidRPr="0006285D">
        <w:rPr>
          <w:sz w:val="28"/>
          <w:szCs w:val="28"/>
        </w:rPr>
        <w:lastRenderedPageBreak/>
        <w:t xml:space="preserve">преподавателем регулярно, на основании результатов текущего контроля выводятся оценкой за четверть, за полугодие, за год. </w:t>
      </w:r>
    </w:p>
    <w:p w14:paraId="6DBEA5DC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Промежуточный контроль успеваемости обучающихся проводится в счет аудиторного времени, предусмотренного на учебный предмет в виде академического концерта по окончании второго полугодия учебного года. Промежуточная аттестация определяет успешность развития обучающихся и степень усвоения им образовательной программы на определенном этапе обучения. </w:t>
      </w:r>
    </w:p>
    <w:p w14:paraId="45EDE993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Наиболее распространенными формами промежуточной аттестации являются зачеты, академические концерты, контрольные уроки, а также концерты, тематические вечера и прослушивания к ним. Участие в концертах приравнивается к выступлению на академическом концерте, если программа академического концерта будет исполнена в соответствии с требованиями программы учебного предмета. Отметка, полученная за концертное исполнение, влияет на четвертную, годовую и итоговую оценки. </w:t>
      </w:r>
    </w:p>
    <w:p w14:paraId="53268198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При прохожден</w:t>
      </w:r>
      <w:r w:rsidR="00521312" w:rsidRPr="0006285D">
        <w:rPr>
          <w:sz w:val="28"/>
          <w:szCs w:val="28"/>
        </w:rPr>
        <w:t>ии ит</w:t>
      </w:r>
      <w:r w:rsidR="002B11DB">
        <w:rPr>
          <w:sz w:val="28"/>
          <w:szCs w:val="28"/>
        </w:rPr>
        <w:t>оговой аттестации учащиеся долж</w:t>
      </w:r>
      <w:r w:rsidR="00521312" w:rsidRPr="0006285D">
        <w:rPr>
          <w:sz w:val="28"/>
          <w:szCs w:val="28"/>
        </w:rPr>
        <w:t xml:space="preserve">ны </w:t>
      </w:r>
      <w:r w:rsidRPr="0006285D">
        <w:rPr>
          <w:sz w:val="28"/>
          <w:szCs w:val="28"/>
        </w:rPr>
        <w:t xml:space="preserve">продемонстрировать знания, умения и навыки в соответствии с программными требованиями. </w:t>
      </w:r>
    </w:p>
    <w:p w14:paraId="07469238" w14:textId="77777777" w:rsidR="00DA3BDA" w:rsidRPr="0006285D" w:rsidRDefault="00DA3BDA" w:rsidP="00A46B3E">
      <w:pPr>
        <w:pStyle w:val="Default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14:paraId="39641455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b/>
          <w:bCs/>
          <w:i/>
          <w:iCs/>
          <w:sz w:val="28"/>
          <w:szCs w:val="28"/>
        </w:rPr>
        <w:t xml:space="preserve">2. Критерии оценки </w:t>
      </w:r>
    </w:p>
    <w:p w14:paraId="4F6CDE3D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Основными критериями определения оценки обучающихся являются: </w:t>
      </w:r>
    </w:p>
    <w:p w14:paraId="1E96B071" w14:textId="77777777" w:rsidR="00521312" w:rsidRPr="0006285D" w:rsidRDefault="00521312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 пение в унисон</w:t>
      </w:r>
      <w:r w:rsidR="0006285D" w:rsidRPr="0006285D">
        <w:rPr>
          <w:sz w:val="28"/>
          <w:szCs w:val="28"/>
        </w:rPr>
        <w:t>;</w:t>
      </w:r>
    </w:p>
    <w:p w14:paraId="15FB9035" w14:textId="77777777" w:rsidR="0006285D" w:rsidRPr="0006285D" w:rsidRDefault="0006285D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 одновременное начало и окончание исполнения;</w:t>
      </w:r>
    </w:p>
    <w:p w14:paraId="6ED7FAB9" w14:textId="77777777" w:rsidR="001A29C6" w:rsidRPr="0006285D" w:rsidRDefault="00DA3BDA" w:rsidP="00A46B3E">
      <w:pPr>
        <w:pStyle w:val="Default"/>
        <w:spacing w:after="47"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уровень сформированности вокально-исполнительных навыков (ровное звучание на всем диапазоне; развитое певческое дыхание; навыки правильной артикуляции и дикции; грамотное исполнение музыкального материала; чистота интонирования); </w:t>
      </w:r>
    </w:p>
    <w:p w14:paraId="6EBA7142" w14:textId="77777777" w:rsidR="001A29C6" w:rsidRPr="0006285D" w:rsidRDefault="00DA3BDA" w:rsidP="00A46B3E">
      <w:pPr>
        <w:pStyle w:val="Default"/>
        <w:spacing w:after="47"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степень выразительности исполнения и умения свободно держаться на сцене; </w:t>
      </w:r>
    </w:p>
    <w:p w14:paraId="0197DA1B" w14:textId="77777777" w:rsidR="001A29C6" w:rsidRPr="0006285D" w:rsidRDefault="00DA3BDA" w:rsidP="00A46B3E">
      <w:pPr>
        <w:pStyle w:val="Default"/>
        <w:spacing w:after="47"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-</w:t>
      </w:r>
      <w:r w:rsidR="001A29C6" w:rsidRPr="0006285D">
        <w:rPr>
          <w:sz w:val="28"/>
          <w:szCs w:val="28"/>
        </w:rPr>
        <w:t xml:space="preserve"> проявление творческой активности; </w:t>
      </w:r>
    </w:p>
    <w:p w14:paraId="3996EB4A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6DCD5989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Оценка </w:t>
      </w:r>
      <w:r w:rsidRPr="0006285D">
        <w:rPr>
          <w:b/>
          <w:bCs/>
          <w:i/>
          <w:iCs/>
          <w:sz w:val="28"/>
          <w:szCs w:val="28"/>
        </w:rPr>
        <w:t xml:space="preserve">«отлично» </w:t>
      </w:r>
      <w:r w:rsidRPr="0006285D">
        <w:rPr>
          <w:sz w:val="28"/>
          <w:szCs w:val="28"/>
        </w:rPr>
        <w:t xml:space="preserve">ставится: </w:t>
      </w:r>
    </w:p>
    <w:p w14:paraId="79F0D866" w14:textId="77777777" w:rsidR="00DA3BDA" w:rsidRPr="0006285D" w:rsidRDefault="00DA3BDA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за регулярное посещение ансамбля, за знание своей партии во всех произведениях,</w:t>
      </w:r>
      <w:r w:rsidR="002B11DB">
        <w:rPr>
          <w:sz w:val="28"/>
          <w:szCs w:val="28"/>
        </w:rPr>
        <w:t xml:space="preserve"> </w:t>
      </w:r>
      <w:r w:rsidR="001A29C6" w:rsidRPr="0006285D">
        <w:rPr>
          <w:sz w:val="28"/>
          <w:szCs w:val="28"/>
        </w:rPr>
        <w:t xml:space="preserve">за уверенное и грамотное исполнение музыкального материала, эмоциональное, выразительное исполнение программы, точное интонирование и выполнение всех вокально-технических требований, ансамблевого строя. </w:t>
      </w:r>
    </w:p>
    <w:p w14:paraId="27AAB62B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Оценка </w:t>
      </w:r>
      <w:r w:rsidRPr="0006285D">
        <w:rPr>
          <w:b/>
          <w:bCs/>
          <w:i/>
          <w:iCs/>
          <w:sz w:val="28"/>
          <w:szCs w:val="28"/>
        </w:rPr>
        <w:t xml:space="preserve">«хорошо» </w:t>
      </w:r>
      <w:r w:rsidRPr="0006285D">
        <w:rPr>
          <w:sz w:val="28"/>
          <w:szCs w:val="28"/>
        </w:rPr>
        <w:t xml:space="preserve">ставится: </w:t>
      </w:r>
    </w:p>
    <w:p w14:paraId="5B1B65DD" w14:textId="77777777" w:rsidR="00DA3BDA" w:rsidRPr="0006285D" w:rsidRDefault="00DA3BDA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За регулярное посещение ансамбля, </w:t>
      </w:r>
      <w:r w:rsidR="001A29C6" w:rsidRPr="0006285D">
        <w:rPr>
          <w:sz w:val="28"/>
          <w:szCs w:val="28"/>
        </w:rPr>
        <w:t xml:space="preserve">за хорошее владение музыкальным материалом, выполнение вокально-технических требований, но с допущением некоторых неточностей, неполное раскрытие художественного образа, слабый ансамблевый строй. </w:t>
      </w:r>
    </w:p>
    <w:p w14:paraId="451FABBF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Оценка </w:t>
      </w:r>
      <w:r w:rsidRPr="0006285D">
        <w:rPr>
          <w:b/>
          <w:bCs/>
          <w:i/>
          <w:iCs/>
          <w:sz w:val="28"/>
          <w:szCs w:val="28"/>
        </w:rPr>
        <w:t xml:space="preserve">«удовлетворительно» </w:t>
      </w:r>
      <w:r w:rsidRPr="0006285D">
        <w:rPr>
          <w:sz w:val="28"/>
          <w:szCs w:val="28"/>
        </w:rPr>
        <w:t xml:space="preserve">ставится: </w:t>
      </w:r>
    </w:p>
    <w:p w14:paraId="6B0C9DC5" w14:textId="77777777" w:rsidR="00E26735" w:rsidRPr="0006285D" w:rsidRDefault="00DA3BDA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за нерегулярное посещение ансамбля</w:t>
      </w:r>
      <w:r w:rsidR="00E26735" w:rsidRPr="0006285D">
        <w:rPr>
          <w:sz w:val="28"/>
          <w:szCs w:val="28"/>
        </w:rPr>
        <w:t>, пассивная работа в классе,</w:t>
      </w:r>
      <w:r w:rsidR="001A29C6" w:rsidRPr="0006285D">
        <w:rPr>
          <w:sz w:val="28"/>
          <w:szCs w:val="28"/>
        </w:rPr>
        <w:t xml:space="preserve"> недостаточно глубокое знание музыкального материала, отсутствие владения профессиональными навыками, формальный подход к исполнению программы, отсутствие ансамблевого строя. </w:t>
      </w:r>
    </w:p>
    <w:p w14:paraId="5E0D712C" w14:textId="77777777" w:rsidR="00E26735" w:rsidRPr="0006285D" w:rsidRDefault="00E26735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Оценка </w:t>
      </w:r>
      <w:r w:rsidRPr="0006285D">
        <w:rPr>
          <w:b/>
          <w:i/>
          <w:sz w:val="28"/>
          <w:szCs w:val="28"/>
        </w:rPr>
        <w:t xml:space="preserve">«неудовлетворительно» </w:t>
      </w:r>
      <w:r w:rsidRPr="0006285D">
        <w:rPr>
          <w:sz w:val="28"/>
          <w:szCs w:val="28"/>
        </w:rPr>
        <w:t>ставится:</w:t>
      </w:r>
    </w:p>
    <w:p w14:paraId="44BB8052" w14:textId="77777777" w:rsidR="00A46B3E" w:rsidRDefault="00E26735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за пропуски ансамблевых занятий без уважительных причин, незнание музыкального материала, отсутствие владения профессиональными навыками, отсутствие ансамблевого строя, недопуск к выступлению на отчетный концерт. </w:t>
      </w:r>
    </w:p>
    <w:p w14:paraId="6836B3BC" w14:textId="77777777" w:rsidR="002B11DB" w:rsidRPr="002B11DB" w:rsidRDefault="002B11DB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159A2D5C" w14:textId="77777777" w:rsidR="00E26735" w:rsidRPr="002B11DB" w:rsidRDefault="001A29C6" w:rsidP="002B11D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6285D">
        <w:rPr>
          <w:b/>
          <w:bCs/>
          <w:sz w:val="28"/>
          <w:szCs w:val="28"/>
        </w:rPr>
        <w:t xml:space="preserve">V. Методические рекомендации педагогическим работникам </w:t>
      </w:r>
    </w:p>
    <w:p w14:paraId="56CAD1C7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b/>
          <w:bCs/>
          <w:sz w:val="28"/>
          <w:szCs w:val="28"/>
        </w:rPr>
        <w:t xml:space="preserve">Методы и приѐмы работы </w:t>
      </w:r>
    </w:p>
    <w:p w14:paraId="3DDE9157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i/>
          <w:iCs/>
          <w:sz w:val="28"/>
          <w:szCs w:val="28"/>
        </w:rPr>
        <w:t xml:space="preserve">1. Метод демонстрации. </w:t>
      </w:r>
    </w:p>
    <w:p w14:paraId="1E7A8C7A" w14:textId="77777777" w:rsidR="00E26735" w:rsidRPr="002B11DB" w:rsidRDefault="001A29C6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Прослушивание лучших образцов исполнения, использование наглядных пособий, личный пример. </w:t>
      </w:r>
    </w:p>
    <w:p w14:paraId="5E6BDDF0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i/>
          <w:iCs/>
          <w:sz w:val="28"/>
          <w:szCs w:val="28"/>
        </w:rPr>
        <w:t xml:space="preserve">2. Словесный метод. </w:t>
      </w:r>
    </w:p>
    <w:p w14:paraId="6B2E342D" w14:textId="77777777" w:rsidR="00E26735" w:rsidRPr="002B11DB" w:rsidRDefault="00A46B3E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Объяснение, краткая информация</w:t>
      </w:r>
      <w:r w:rsidR="002B11DB">
        <w:rPr>
          <w:sz w:val="28"/>
          <w:szCs w:val="28"/>
        </w:rPr>
        <w:t>, обсуждение, сообщение задач.</w:t>
      </w:r>
    </w:p>
    <w:p w14:paraId="66948314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i/>
          <w:iCs/>
          <w:sz w:val="28"/>
          <w:szCs w:val="28"/>
        </w:rPr>
        <w:lastRenderedPageBreak/>
        <w:t xml:space="preserve">3. Метод разучивания. </w:t>
      </w:r>
    </w:p>
    <w:p w14:paraId="6A758349" w14:textId="77777777" w:rsidR="00E26735" w:rsidRPr="002B11DB" w:rsidRDefault="001A29C6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По элементам, по частям, в целом виде. </w:t>
      </w:r>
    </w:p>
    <w:p w14:paraId="393A6C60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i/>
          <w:iCs/>
          <w:sz w:val="28"/>
          <w:szCs w:val="28"/>
        </w:rPr>
        <w:t xml:space="preserve">4. Метод анализа. </w:t>
      </w:r>
    </w:p>
    <w:p w14:paraId="115C6516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Все выступления в процессе обучения учеников желательно снимать на видеокамеру и совместно с ними анализировать, выявлять ошибки, подчѐркивать лучшие моменты выступления. </w:t>
      </w:r>
    </w:p>
    <w:p w14:paraId="209EB80A" w14:textId="77777777" w:rsidR="002B11DB" w:rsidRDefault="002B11DB" w:rsidP="002B11DB">
      <w:pPr>
        <w:pStyle w:val="Default"/>
        <w:spacing w:line="360" w:lineRule="auto"/>
        <w:jc w:val="both"/>
        <w:rPr>
          <w:sz w:val="28"/>
          <w:szCs w:val="28"/>
        </w:rPr>
      </w:pPr>
    </w:p>
    <w:p w14:paraId="04071035" w14:textId="77777777" w:rsidR="001A29C6" w:rsidRPr="0006285D" w:rsidRDefault="001A29C6" w:rsidP="002B11DB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06285D">
        <w:rPr>
          <w:b/>
          <w:bCs/>
          <w:sz w:val="28"/>
          <w:szCs w:val="28"/>
        </w:rPr>
        <w:t xml:space="preserve">Рекомендации по подбору репертуара </w:t>
      </w:r>
    </w:p>
    <w:p w14:paraId="1E057A0D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Так как эстрадное пение отличается многообразием индивидуальных исполнительских манер, то необходимо подбирать, прежде всего, произведения высокого художественного уровня</w:t>
      </w:r>
      <w:r w:rsidRPr="0006285D">
        <w:rPr>
          <w:b/>
          <w:bCs/>
          <w:sz w:val="28"/>
          <w:szCs w:val="28"/>
        </w:rPr>
        <w:t xml:space="preserve">, </w:t>
      </w:r>
      <w:r w:rsidRPr="0006285D">
        <w:rPr>
          <w:sz w:val="28"/>
          <w:szCs w:val="28"/>
        </w:rPr>
        <w:t>музыкальный язык и образный строй которых соответствует душевному миру</w:t>
      </w:r>
      <w:r w:rsidR="00045FC3" w:rsidRPr="0006285D">
        <w:rPr>
          <w:sz w:val="28"/>
          <w:szCs w:val="28"/>
        </w:rPr>
        <w:t xml:space="preserve"> и пониманию учащихся</w:t>
      </w:r>
      <w:r w:rsidRPr="0006285D">
        <w:rPr>
          <w:sz w:val="28"/>
          <w:szCs w:val="28"/>
        </w:rPr>
        <w:t xml:space="preserve">, подходящие по голосу и тембру. Необходимо осуществлять дифференцированный подход к обучающимся, в соответствии с их способностями. В мутационный возрастной период педагог должен быть предельно осторожен и внимателен. </w:t>
      </w:r>
    </w:p>
    <w:p w14:paraId="5328126C" w14:textId="77777777" w:rsidR="001A29C6" w:rsidRPr="0006285D" w:rsidRDefault="001A29C6" w:rsidP="00A4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 xml:space="preserve">Необходимо знать закономерности музыкально – певческого развития детей и уметь предугадать динамику развития обучающихся под влиянием отобранного репертуара, уметь гибко и полноценно реагировать в учебно-воспитательном плане на новые веяния в современной музыкальной жизни. Отбор произведений – процесс сложный: с одной стороны, в нѐм фокусируется педагогический и музыкальный опыт, культура преподавателя, с другой стороны, характер отбора обусловлен спецификой музыкального материала, особенностями тех, кто его усваивает. </w:t>
      </w:r>
    </w:p>
    <w:p w14:paraId="4357A0EF" w14:textId="77777777" w:rsidR="0006285D" w:rsidRDefault="001A29C6" w:rsidP="002B11D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285D">
        <w:rPr>
          <w:sz w:val="28"/>
          <w:szCs w:val="28"/>
        </w:rPr>
        <w:t>Серьѐзного внимания заслуживает анализ произведения в тембровом отношении, то есть выявление особенностей выразительных средств, которые могут оказать то или иное влияние на характер певческого звучания, на тембр голос</w:t>
      </w:r>
      <w:r w:rsidR="002B11DB">
        <w:rPr>
          <w:sz w:val="28"/>
          <w:szCs w:val="28"/>
        </w:rPr>
        <w:t>а в процессе работы над песней.</w:t>
      </w:r>
    </w:p>
    <w:p w14:paraId="13C5D9A7" w14:textId="77777777" w:rsidR="00A46B3E" w:rsidRDefault="00A46B3E" w:rsidP="0006285D">
      <w:pPr>
        <w:pStyle w:val="Default"/>
        <w:rPr>
          <w:sz w:val="28"/>
          <w:szCs w:val="28"/>
        </w:rPr>
      </w:pPr>
    </w:p>
    <w:p w14:paraId="283B9391" w14:textId="77777777" w:rsidR="001A29C6" w:rsidRPr="001A29C6" w:rsidRDefault="001A29C6" w:rsidP="002B11DB">
      <w:pPr>
        <w:pStyle w:val="Default"/>
        <w:jc w:val="center"/>
        <w:rPr>
          <w:sz w:val="28"/>
          <w:szCs w:val="28"/>
        </w:rPr>
      </w:pPr>
      <w:r w:rsidRPr="001A29C6">
        <w:rPr>
          <w:b/>
          <w:bCs/>
          <w:sz w:val="28"/>
          <w:szCs w:val="28"/>
        </w:rPr>
        <w:t>VI. Списки используемой литературы и средств обучения</w:t>
      </w:r>
    </w:p>
    <w:p w14:paraId="1098E87C" w14:textId="77777777" w:rsidR="00045FC3" w:rsidRDefault="00045FC3" w:rsidP="002B11DB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14:paraId="551BA979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b/>
          <w:bCs/>
          <w:i/>
          <w:iCs/>
          <w:sz w:val="28"/>
          <w:szCs w:val="28"/>
        </w:rPr>
        <w:lastRenderedPageBreak/>
        <w:t xml:space="preserve">1. Список методической литературы </w:t>
      </w:r>
    </w:p>
    <w:p w14:paraId="21416B4A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1. Апраксина О.А. Методика развития детского голоса. – М.: МГПИ, 1983. </w:t>
      </w:r>
    </w:p>
    <w:p w14:paraId="65BDB1AC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2. Белоброва Е. Техника эстрадного вокала. – М., 2009. </w:t>
      </w:r>
    </w:p>
    <w:p w14:paraId="395611BD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3. Бергер Н.А. Сначала-ритм. Учебно-методическое пособие. – СПб.: Композитор, 2004. </w:t>
      </w:r>
    </w:p>
    <w:p w14:paraId="35F35BF9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4. Бергер Н.А. Современная концепция и методика обучения музыке. – СПб.: КАРО, 2004. </w:t>
      </w:r>
    </w:p>
    <w:p w14:paraId="541C30E7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5. Бруссер А.М., Оссовская М.П. Глаголим. ру. Аудиовидео уроки по технике речи. Часть 1. – М.: ИПЦ Маска, 2007. </w:t>
      </w:r>
    </w:p>
    <w:p w14:paraId="588CF8C4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6. Вербов А. Техника постановки голоса. – Л.: Тритон, 1931. </w:t>
      </w:r>
    </w:p>
    <w:p w14:paraId="333051CB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7. Дмитриев Л.Б. Основы вокальной методики. – М., 2000. </w:t>
      </w:r>
    </w:p>
    <w:p w14:paraId="5FBEA360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8. Емельянов В.В. Развитие голоса. Координация и тренинг. Серия «Мир медицины». – СПб.: Лань, 2000. </w:t>
      </w:r>
    </w:p>
    <w:p w14:paraId="2F8E706B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>9. Каноны круглого стола. Составитель Е.</w:t>
      </w:r>
      <w:r w:rsidR="005F34BA">
        <w:rPr>
          <w:sz w:val="28"/>
          <w:szCs w:val="28"/>
        </w:rPr>
        <w:t xml:space="preserve"> </w:t>
      </w:r>
      <w:r w:rsidRPr="001A29C6">
        <w:rPr>
          <w:sz w:val="28"/>
          <w:szCs w:val="28"/>
        </w:rPr>
        <w:t xml:space="preserve">Филимонова. – СПб.: Союз Художников, 2003. </w:t>
      </w:r>
    </w:p>
    <w:p w14:paraId="067B8AD9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10. Карягина А.В. Джазовый вокал: практическое пособие для начинающих. – СПб.: Издательство «Лань»; «Издательство ПЛАНЕТА МУЗЫКИ», 2008. </w:t>
      </w:r>
    </w:p>
    <w:p w14:paraId="4C8A4F5E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11. Коробка В.И. Вокал в современной музыке. – М., 1989. </w:t>
      </w:r>
    </w:p>
    <w:p w14:paraId="7113AD40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12. Лаптева Е.В. 600 упражнений для развития дикции. – М.: Астель: Профиздат, 2007. </w:t>
      </w:r>
    </w:p>
    <w:p w14:paraId="1AEA63DE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13. Линклэйтер К. Освобождение голоса. – М., ГИТИС, 1993. </w:t>
      </w:r>
    </w:p>
    <w:p w14:paraId="2D05F99E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14. Лобанова О.Г. Дышите правильно: Учение индийских йогов о дыхании, изменѐнное Западом. Американская метода Кофлера. Изд. 2-е. – М.: Книжный дом «Либроком», 2012. </w:t>
      </w:r>
    </w:p>
    <w:p w14:paraId="5945DE31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15. Миловский С.А. Распевание на уроках пения. – М.: Музыка, 1977. </w:t>
      </w:r>
    </w:p>
    <w:p w14:paraId="6869D5B1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16. Морозов В.П. Вокальный слух и голос. – М.– Л, 1965. </w:t>
      </w:r>
    </w:p>
    <w:p w14:paraId="3F37C39D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17. Мухина В.С. Возрастная психология: феноменология развития, детство, отрочество. – М.: Издательский центр «Академия», 2004. </w:t>
      </w:r>
    </w:p>
    <w:p w14:paraId="59582F7B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18. Оськина С.Е., Парнес Д.Г. Музыкальный слух. Теория и методика развития и совершенствования. – М.: АСТ, 2005. </w:t>
      </w:r>
    </w:p>
    <w:p w14:paraId="27226C88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lastRenderedPageBreak/>
        <w:t xml:space="preserve">19. Рудин Л.Б. Основы голосоведения. – М.: Изд. Отдел Российской Общественной академии голоса, 2009. </w:t>
      </w:r>
    </w:p>
    <w:p w14:paraId="6EAA77FE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20. Теплов Б. М. Психология музыкальных способностей. – М.:, 1961. </w:t>
      </w:r>
    </w:p>
    <w:p w14:paraId="1CCA3C45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21. Черная Е.И. Воспитание фонационного дыхания с использованием принципов дыхательной гимнастики «йоги». – М.: Граница, 2009. </w:t>
      </w:r>
    </w:p>
    <w:p w14:paraId="1576D340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22. Чугунов Ю. Гармония в джазе. – М.: Советский композитор, 1985. </w:t>
      </w:r>
    </w:p>
    <w:p w14:paraId="0A92E9DD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23. Шатковский Г.И. Развитие музыкального слуха. – М.: Музыка, 1996. </w:t>
      </w:r>
    </w:p>
    <w:p w14:paraId="41226BD2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</w:rPr>
      </w:pPr>
      <w:r w:rsidRPr="001A29C6">
        <w:rPr>
          <w:sz w:val="28"/>
          <w:szCs w:val="28"/>
        </w:rPr>
        <w:t xml:space="preserve">24. Юшманов В.И. Вокальная техника и еѐ парадоксы. – СПб., 2002. </w:t>
      </w:r>
    </w:p>
    <w:p w14:paraId="608F3B64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  <w:lang w:val="en-US"/>
        </w:rPr>
      </w:pPr>
      <w:r w:rsidRPr="001A29C6">
        <w:rPr>
          <w:sz w:val="28"/>
          <w:szCs w:val="28"/>
          <w:lang w:val="en-US"/>
        </w:rPr>
        <w:t>25. Sadolin C. Complete Vocal Tehnigue (</w:t>
      </w:r>
      <w:r w:rsidRPr="001A29C6">
        <w:rPr>
          <w:sz w:val="28"/>
          <w:szCs w:val="28"/>
        </w:rPr>
        <w:t>на</w:t>
      </w:r>
      <w:r w:rsidRPr="001A29C6">
        <w:rPr>
          <w:sz w:val="28"/>
          <w:szCs w:val="28"/>
          <w:lang w:val="en-US"/>
        </w:rPr>
        <w:t xml:space="preserve"> </w:t>
      </w:r>
      <w:r w:rsidRPr="001A29C6">
        <w:rPr>
          <w:sz w:val="28"/>
          <w:szCs w:val="28"/>
        </w:rPr>
        <w:t>англ</w:t>
      </w:r>
      <w:r w:rsidRPr="001A29C6">
        <w:rPr>
          <w:sz w:val="28"/>
          <w:szCs w:val="28"/>
          <w:lang w:val="en-US"/>
        </w:rPr>
        <w:t xml:space="preserve">. </w:t>
      </w:r>
      <w:r w:rsidRPr="001A29C6">
        <w:rPr>
          <w:sz w:val="28"/>
          <w:szCs w:val="28"/>
        </w:rPr>
        <w:t>Языке</w:t>
      </w:r>
      <w:r w:rsidRPr="001A29C6">
        <w:rPr>
          <w:sz w:val="28"/>
          <w:szCs w:val="28"/>
          <w:lang w:val="en-US"/>
        </w:rPr>
        <w:t xml:space="preserve"> CD). Catnrine Sadoline, 2000, www.sadoline.net. </w:t>
      </w:r>
    </w:p>
    <w:p w14:paraId="71E65EF1" w14:textId="77777777" w:rsidR="001A29C6" w:rsidRPr="001A29C6" w:rsidRDefault="001A29C6" w:rsidP="005F34BA">
      <w:pPr>
        <w:pStyle w:val="Default"/>
        <w:spacing w:line="360" w:lineRule="auto"/>
        <w:jc w:val="both"/>
        <w:rPr>
          <w:sz w:val="28"/>
          <w:szCs w:val="28"/>
          <w:lang w:val="en-US"/>
        </w:rPr>
      </w:pPr>
    </w:p>
    <w:p w14:paraId="2DD527CE" w14:textId="77777777" w:rsidR="00C376A0" w:rsidRPr="005A29C1" w:rsidRDefault="00C376A0" w:rsidP="005F34BA">
      <w:pPr>
        <w:pStyle w:val="Default"/>
        <w:spacing w:line="360" w:lineRule="auto"/>
        <w:jc w:val="both"/>
        <w:rPr>
          <w:b/>
          <w:bCs/>
          <w:i/>
          <w:iCs/>
          <w:sz w:val="28"/>
          <w:szCs w:val="28"/>
          <w:lang w:val="en-US"/>
        </w:rPr>
      </w:pPr>
    </w:p>
    <w:p w14:paraId="6564E52C" w14:textId="77777777" w:rsidR="001A29C6" w:rsidRPr="005A29C1" w:rsidRDefault="001A29C6" w:rsidP="005F34BA">
      <w:pPr>
        <w:spacing w:after="0" w:line="360" w:lineRule="auto"/>
        <w:jc w:val="both"/>
        <w:rPr>
          <w:sz w:val="28"/>
          <w:szCs w:val="28"/>
          <w:lang w:val="en-US"/>
        </w:rPr>
      </w:pPr>
    </w:p>
    <w:sectPr w:rsidR="001A29C6" w:rsidRPr="005A29C1" w:rsidSect="00310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6664E31"/>
    <w:multiLevelType w:val="hybridMultilevel"/>
    <w:tmpl w:val="ED2DF5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8397C68"/>
    <w:multiLevelType w:val="hybridMultilevel"/>
    <w:tmpl w:val="704125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737E0F6"/>
    <w:multiLevelType w:val="hybridMultilevel"/>
    <w:tmpl w:val="E32519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56ECC6F"/>
    <w:multiLevelType w:val="hybridMultilevel"/>
    <w:tmpl w:val="F528D2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8ADBABB"/>
    <w:multiLevelType w:val="hybridMultilevel"/>
    <w:tmpl w:val="C8F440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2D8E1DC"/>
    <w:multiLevelType w:val="hybridMultilevel"/>
    <w:tmpl w:val="E219B1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86D9EDC"/>
    <w:multiLevelType w:val="hybridMultilevel"/>
    <w:tmpl w:val="07B8D8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9F9960B"/>
    <w:multiLevelType w:val="hybridMultilevel"/>
    <w:tmpl w:val="D6D49D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E274543"/>
    <w:multiLevelType w:val="hybridMultilevel"/>
    <w:tmpl w:val="605E34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E726147C"/>
    <w:multiLevelType w:val="hybridMultilevel"/>
    <w:tmpl w:val="DA2E35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3B5F952"/>
    <w:multiLevelType w:val="hybridMultilevel"/>
    <w:tmpl w:val="9B0AC2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1CB4071"/>
    <w:multiLevelType w:val="hybridMultilevel"/>
    <w:tmpl w:val="120E2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C24C70"/>
    <w:multiLevelType w:val="hybridMultilevel"/>
    <w:tmpl w:val="BFC09AD6"/>
    <w:lvl w:ilvl="0" w:tplc="558C6846">
      <w:start w:val="1"/>
      <w:numFmt w:val="decimal"/>
      <w:lvlText w:val="%1."/>
      <w:lvlJc w:val="left"/>
      <w:pPr>
        <w:ind w:left="107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FD7856A"/>
    <w:multiLevelType w:val="hybridMultilevel"/>
    <w:tmpl w:val="7E9F0B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11F6AB7"/>
    <w:multiLevelType w:val="hybridMultilevel"/>
    <w:tmpl w:val="52FE2ACA"/>
    <w:lvl w:ilvl="0" w:tplc="C6CC327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15DA497"/>
    <w:multiLevelType w:val="hybridMultilevel"/>
    <w:tmpl w:val="4D32A78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4707CFE"/>
    <w:multiLevelType w:val="hybridMultilevel"/>
    <w:tmpl w:val="CB4FFD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5E14CAE"/>
    <w:multiLevelType w:val="hybridMultilevel"/>
    <w:tmpl w:val="A9E7D8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6474588"/>
    <w:multiLevelType w:val="hybridMultilevel"/>
    <w:tmpl w:val="060CE26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A8638AA"/>
    <w:multiLevelType w:val="hybridMultilevel"/>
    <w:tmpl w:val="80A47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9EBE2D"/>
    <w:multiLevelType w:val="hybridMultilevel"/>
    <w:tmpl w:val="DC5F730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43A602C"/>
    <w:multiLevelType w:val="hybridMultilevel"/>
    <w:tmpl w:val="AA200EBC"/>
    <w:lvl w:ilvl="0" w:tplc="E4C2859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5D951D"/>
    <w:multiLevelType w:val="hybridMultilevel"/>
    <w:tmpl w:val="1B156BF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B77FCBD"/>
    <w:multiLevelType w:val="hybridMultilevel"/>
    <w:tmpl w:val="5E9CDD0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6"/>
  </w:num>
  <w:num w:numId="5">
    <w:abstractNumId w:val="3"/>
  </w:num>
  <w:num w:numId="6">
    <w:abstractNumId w:val="8"/>
  </w:num>
  <w:num w:numId="7">
    <w:abstractNumId w:val="6"/>
  </w:num>
  <w:num w:numId="8">
    <w:abstractNumId w:val="17"/>
  </w:num>
  <w:num w:numId="9">
    <w:abstractNumId w:val="2"/>
  </w:num>
  <w:num w:numId="10">
    <w:abstractNumId w:val="9"/>
  </w:num>
  <w:num w:numId="11">
    <w:abstractNumId w:val="5"/>
  </w:num>
  <w:num w:numId="12">
    <w:abstractNumId w:val="22"/>
  </w:num>
  <w:num w:numId="13">
    <w:abstractNumId w:val="13"/>
  </w:num>
  <w:num w:numId="14">
    <w:abstractNumId w:val="15"/>
  </w:num>
  <w:num w:numId="15">
    <w:abstractNumId w:val="4"/>
  </w:num>
  <w:num w:numId="16">
    <w:abstractNumId w:val="18"/>
  </w:num>
  <w:num w:numId="17">
    <w:abstractNumId w:val="7"/>
  </w:num>
  <w:num w:numId="18">
    <w:abstractNumId w:val="20"/>
  </w:num>
  <w:num w:numId="19">
    <w:abstractNumId w:val="23"/>
  </w:num>
  <w:num w:numId="20">
    <w:abstractNumId w:val="21"/>
  </w:num>
  <w:num w:numId="21">
    <w:abstractNumId w:val="11"/>
  </w:num>
  <w:num w:numId="22">
    <w:abstractNumId w:val="12"/>
  </w:num>
  <w:num w:numId="23">
    <w:abstractNumId w:val="19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1A29C6"/>
    <w:rsid w:val="00045FC3"/>
    <w:rsid w:val="0006285D"/>
    <w:rsid w:val="000E2A15"/>
    <w:rsid w:val="001A29C6"/>
    <w:rsid w:val="001D2ADE"/>
    <w:rsid w:val="002B11DB"/>
    <w:rsid w:val="002D74B7"/>
    <w:rsid w:val="00305B44"/>
    <w:rsid w:val="003102AC"/>
    <w:rsid w:val="003A06FC"/>
    <w:rsid w:val="003D7976"/>
    <w:rsid w:val="0040666F"/>
    <w:rsid w:val="00413497"/>
    <w:rsid w:val="004D00A2"/>
    <w:rsid w:val="00521312"/>
    <w:rsid w:val="005802BA"/>
    <w:rsid w:val="0058549C"/>
    <w:rsid w:val="005A1792"/>
    <w:rsid w:val="005A29C1"/>
    <w:rsid w:val="005C7936"/>
    <w:rsid w:val="005E0F3D"/>
    <w:rsid w:val="005F34BA"/>
    <w:rsid w:val="006019A6"/>
    <w:rsid w:val="00676C4C"/>
    <w:rsid w:val="006839C6"/>
    <w:rsid w:val="008A3106"/>
    <w:rsid w:val="008C32F8"/>
    <w:rsid w:val="00903929"/>
    <w:rsid w:val="00904837"/>
    <w:rsid w:val="00951FB6"/>
    <w:rsid w:val="009A3939"/>
    <w:rsid w:val="00A1658A"/>
    <w:rsid w:val="00A46B3E"/>
    <w:rsid w:val="00B72367"/>
    <w:rsid w:val="00C014F7"/>
    <w:rsid w:val="00C376A0"/>
    <w:rsid w:val="00C41CDB"/>
    <w:rsid w:val="00C41D78"/>
    <w:rsid w:val="00C62B6E"/>
    <w:rsid w:val="00D9627D"/>
    <w:rsid w:val="00DA3BDA"/>
    <w:rsid w:val="00DE2F02"/>
    <w:rsid w:val="00E26735"/>
    <w:rsid w:val="00E7789A"/>
    <w:rsid w:val="00EA093A"/>
    <w:rsid w:val="00F522DF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921A09"/>
  <w15:docId w15:val="{4830E2FE-39EE-4BD4-9C60-DA87ADB95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2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A1792"/>
    <w:pPr>
      <w:ind w:left="720"/>
      <w:contextualSpacing/>
    </w:pPr>
  </w:style>
  <w:style w:type="paragraph" w:customStyle="1" w:styleId="Standard">
    <w:name w:val="Standard"/>
    <w:rsid w:val="00C014F7"/>
    <w:pPr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styleId="a4">
    <w:name w:val="No Spacing"/>
    <w:uiPriority w:val="1"/>
    <w:qFormat/>
    <w:rsid w:val="0058549C"/>
    <w:pPr>
      <w:spacing w:after="0" w:line="240" w:lineRule="auto"/>
    </w:pPr>
  </w:style>
  <w:style w:type="character" w:customStyle="1" w:styleId="1">
    <w:name w:val="Основной текст Знак1"/>
    <w:rsid w:val="00B72367"/>
    <w:rPr>
      <w:rFonts w:ascii="Calibri" w:hAnsi="Calibri" w:cs="Calibri"/>
      <w:sz w:val="31"/>
      <w:szCs w:val="31"/>
    </w:rPr>
  </w:style>
  <w:style w:type="paragraph" w:styleId="a5">
    <w:name w:val="Body Text"/>
    <w:basedOn w:val="a"/>
    <w:link w:val="a6"/>
    <w:rsid w:val="00B72367"/>
    <w:pPr>
      <w:widowControl w:val="0"/>
      <w:shd w:val="clear" w:color="auto" w:fill="FFFFFF"/>
      <w:suppressAutoHyphens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6">
    <w:name w:val="Основной текст Знак"/>
    <w:basedOn w:val="a0"/>
    <w:link w:val="a5"/>
    <w:rsid w:val="00B72367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table" w:styleId="a7">
    <w:name w:val="Table Grid"/>
    <w:basedOn w:val="a1"/>
    <w:rsid w:val="00B723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A514BF8-A29E-4491-BE82-43E6A154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Тингилёва Ольга</cp:lastModifiedBy>
  <cp:revision>10</cp:revision>
  <dcterms:created xsi:type="dcterms:W3CDTF">2018-11-25T13:26:00Z</dcterms:created>
  <dcterms:modified xsi:type="dcterms:W3CDTF">2023-02-10T04:58:00Z</dcterms:modified>
</cp:coreProperties>
</file>